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64" w:rsidRPr="00076B58" w:rsidRDefault="00FA3A64" w:rsidP="009F462B">
      <w:pPr>
        <w:jc w:val="center"/>
        <w:rPr>
          <w:rFonts w:ascii="Times New Roman" w:eastAsia="Times New Roman" w:hAnsi="Times New Roman" w:cs="Times New Roman"/>
          <w:b/>
          <w:color w:val="212121"/>
          <w:u w:val="single"/>
          <w:shd w:val="clear" w:color="auto" w:fill="FFFFFF"/>
        </w:rPr>
      </w:pPr>
      <w:r w:rsidRPr="00076B58">
        <w:rPr>
          <w:rFonts w:ascii="Times New Roman" w:eastAsia="Times New Roman" w:hAnsi="Times New Roman" w:cs="Times New Roman"/>
          <w:b/>
          <w:color w:val="212121"/>
          <w:u w:val="single"/>
          <w:shd w:val="clear" w:color="auto" w:fill="FFFFFF"/>
        </w:rPr>
        <w:t xml:space="preserve">Scholarship </w:t>
      </w:r>
      <w:r w:rsidR="009F462B">
        <w:rPr>
          <w:rFonts w:ascii="Times New Roman" w:eastAsia="Times New Roman" w:hAnsi="Times New Roman" w:cs="Times New Roman"/>
          <w:b/>
          <w:color w:val="212121"/>
          <w:u w:val="single"/>
          <w:shd w:val="clear" w:color="auto" w:fill="FFFFFF"/>
        </w:rPr>
        <w:t>Guidelines</w:t>
      </w:r>
      <w:r w:rsidR="009F462B" w:rsidRPr="00076B58">
        <w:rPr>
          <w:rFonts w:ascii="Times New Roman" w:eastAsia="Times New Roman" w:hAnsi="Times New Roman" w:cs="Times New Roman"/>
          <w:b/>
          <w:color w:val="212121"/>
          <w:u w:val="single"/>
          <w:shd w:val="clear" w:color="auto" w:fill="FFFFFF"/>
        </w:rPr>
        <w:t xml:space="preserve"> </w:t>
      </w:r>
      <w:r w:rsidRPr="00076B58">
        <w:rPr>
          <w:rFonts w:ascii="Times New Roman" w:eastAsia="Times New Roman" w:hAnsi="Times New Roman" w:cs="Times New Roman"/>
          <w:b/>
          <w:color w:val="212121"/>
          <w:u w:val="single"/>
          <w:shd w:val="clear" w:color="auto" w:fill="FFFFFF"/>
        </w:rPr>
        <w:t xml:space="preserve">for </w:t>
      </w:r>
      <w:r w:rsidR="009F462B">
        <w:rPr>
          <w:rFonts w:ascii="Times New Roman" w:eastAsia="Times New Roman" w:hAnsi="Times New Roman" w:cs="Times New Roman"/>
          <w:b/>
          <w:color w:val="212121"/>
          <w:u w:val="single"/>
          <w:shd w:val="clear" w:color="auto" w:fill="FFFFFF"/>
        </w:rPr>
        <w:t>MSc</w:t>
      </w:r>
      <w:r w:rsidR="009F462B" w:rsidRPr="00076B58">
        <w:rPr>
          <w:rFonts w:ascii="Times New Roman" w:eastAsia="Times New Roman" w:hAnsi="Times New Roman" w:cs="Times New Roman"/>
          <w:b/>
          <w:color w:val="212121"/>
          <w:u w:val="single"/>
          <w:shd w:val="clear" w:color="auto" w:fill="FFFFFF"/>
        </w:rPr>
        <w:t xml:space="preserve"> </w:t>
      </w:r>
      <w:r w:rsidRPr="00076B58">
        <w:rPr>
          <w:rFonts w:ascii="Times New Roman" w:eastAsia="Times New Roman" w:hAnsi="Times New Roman" w:cs="Times New Roman"/>
          <w:b/>
          <w:color w:val="212121"/>
          <w:u w:val="single"/>
          <w:shd w:val="clear" w:color="auto" w:fill="FFFFFF"/>
        </w:rPr>
        <w:t>Students</w:t>
      </w:r>
    </w:p>
    <w:p w:rsidR="00FA3A64" w:rsidRPr="00076B58" w:rsidRDefault="00FA3A64" w:rsidP="007B20C3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076B58">
        <w:rPr>
          <w:rFonts w:ascii="Times New Roman" w:eastAsia="Times New Roman" w:hAnsi="Times New Roman" w:cs="Times New Roman"/>
        </w:rPr>
        <w:br/>
      </w:r>
      <w:r w:rsidRPr="00076B5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The Faculty of Life Sciences encourages outstanding undergraduate students to pursue </w:t>
      </w:r>
      <w:r w:rsidR="007B20C3">
        <w:rPr>
          <w:rFonts w:ascii="Times New Roman" w:eastAsia="Times New Roman" w:hAnsi="Times New Roman" w:cs="Times New Roman"/>
          <w:color w:val="212121"/>
          <w:shd w:val="clear" w:color="auto" w:fill="FFFFFF"/>
        </w:rPr>
        <w:t>a</w:t>
      </w:r>
      <w:r w:rsidR="007B20C3" w:rsidRPr="00076B5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r w:rsidR="007B20C3">
        <w:rPr>
          <w:rFonts w:ascii="Times New Roman" w:eastAsia="Times New Roman" w:hAnsi="Times New Roman" w:cs="Times New Roman"/>
          <w:color w:val="212121"/>
          <w:shd w:val="clear" w:color="auto" w:fill="FFFFFF"/>
        </w:rPr>
        <w:t>m</w:t>
      </w:r>
      <w:r w:rsidRPr="00076B58">
        <w:rPr>
          <w:rFonts w:ascii="Times New Roman" w:eastAsia="Times New Roman" w:hAnsi="Times New Roman" w:cs="Times New Roman"/>
          <w:color w:val="212121"/>
          <w:shd w:val="clear" w:color="auto" w:fill="FFFFFF"/>
        </w:rPr>
        <w:t>aster</w:t>
      </w:r>
      <w:r w:rsidR="007B20C3">
        <w:rPr>
          <w:rFonts w:ascii="Times New Roman" w:eastAsia="Times New Roman" w:hAnsi="Times New Roman" w:cs="Times New Roman"/>
          <w:color w:val="212121"/>
          <w:shd w:val="clear" w:color="auto" w:fill="FFFFFF"/>
        </w:rPr>
        <w:t>'</w:t>
      </w:r>
      <w:r w:rsidRPr="00076B5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s </w:t>
      </w:r>
      <w:r w:rsidR="007B20C3">
        <w:rPr>
          <w:rFonts w:ascii="Times New Roman" w:eastAsia="Times New Roman" w:hAnsi="Times New Roman" w:cs="Times New Roman"/>
          <w:color w:val="212121"/>
          <w:shd w:val="clear" w:color="auto" w:fill="FFFFFF"/>
        </w:rPr>
        <w:t>degree and be trained as</w:t>
      </w:r>
      <w:r w:rsidRPr="00076B5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research</w:t>
      </w:r>
      <w:r w:rsidR="007B20C3">
        <w:rPr>
          <w:rFonts w:ascii="Times New Roman" w:eastAsia="Times New Roman" w:hAnsi="Times New Roman" w:cs="Times New Roman"/>
          <w:color w:val="212121"/>
          <w:shd w:val="clear" w:color="auto" w:fill="FFFFFF"/>
        </w:rPr>
        <w:t>ers</w:t>
      </w:r>
      <w:r w:rsidRPr="00076B58">
        <w:rPr>
          <w:rFonts w:ascii="Times New Roman" w:eastAsia="Times New Roman" w:hAnsi="Times New Roman" w:cs="Times New Roman"/>
          <w:color w:val="212121"/>
          <w:shd w:val="clear" w:color="auto" w:fill="FFFFFF"/>
        </w:rPr>
        <w:t>.</w:t>
      </w:r>
    </w:p>
    <w:p w:rsidR="00FA3A64" w:rsidRPr="00076B58" w:rsidRDefault="00FA3A64" w:rsidP="00FA3A64">
      <w:pPr>
        <w:rPr>
          <w:rFonts w:ascii="Times New Roman" w:eastAsia="Times New Roman" w:hAnsi="Times New Roman" w:cs="Times New Roman"/>
        </w:rPr>
      </w:pPr>
    </w:p>
    <w:p w:rsidR="00FA3A64" w:rsidRPr="00076B58" w:rsidRDefault="00FA3A64" w:rsidP="007B20C3">
      <w:pPr>
        <w:rPr>
          <w:rFonts w:ascii="Times New Roman" w:eastAsia="Times New Roman" w:hAnsi="Times New Roman" w:cs="Times New Roman"/>
        </w:rPr>
      </w:pPr>
      <w:r w:rsidRPr="00076B58">
        <w:rPr>
          <w:rFonts w:ascii="Times New Roman" w:eastAsia="Times New Roman" w:hAnsi="Times New Roman" w:cs="Times New Roman"/>
        </w:rPr>
        <w:t xml:space="preserve">A. </w:t>
      </w:r>
      <w:r w:rsidRPr="00076B58">
        <w:rPr>
          <w:rFonts w:ascii="Times New Roman" w:eastAsia="Times New Roman" w:hAnsi="Times New Roman" w:cs="Times New Roman"/>
          <w:b/>
          <w:u w:val="single"/>
        </w:rPr>
        <w:t>Scholarship</w:t>
      </w:r>
      <w:r w:rsidR="007B20C3">
        <w:rPr>
          <w:rFonts w:ascii="Times New Roman" w:eastAsia="Times New Roman" w:hAnsi="Times New Roman" w:cs="Times New Roman"/>
          <w:b/>
          <w:u w:val="single"/>
        </w:rPr>
        <w:t xml:space="preserve"> for Excellence</w:t>
      </w:r>
      <w:r w:rsidRPr="00076B58">
        <w:rPr>
          <w:rFonts w:ascii="Times New Roman" w:eastAsia="Times New Roman" w:hAnsi="Times New Roman" w:cs="Times New Roman"/>
        </w:rPr>
        <w:t xml:space="preserve"> </w:t>
      </w:r>
    </w:p>
    <w:p w:rsidR="00FA3A64" w:rsidRPr="00076B58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</w:p>
    <w:p w:rsidR="00FA3A64" w:rsidRDefault="00FA3A64" w:rsidP="00A46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 w:rsidRPr="00076B58">
        <w:rPr>
          <w:rFonts w:ascii="Times New Roman" w:hAnsi="Times New Roman" w:cs="Times New Roman"/>
          <w:color w:val="212121"/>
          <w:lang w:val="en"/>
        </w:rPr>
        <w:t xml:space="preserve">If a student </w:t>
      </w:r>
      <w:r w:rsidR="007B20C3">
        <w:rPr>
          <w:rFonts w:ascii="Times New Roman" w:hAnsi="Times New Roman" w:cs="Times New Roman"/>
          <w:color w:val="212121"/>
          <w:lang w:val="en"/>
        </w:rPr>
        <w:t>exhibits</w:t>
      </w:r>
      <w:r w:rsidR="007B20C3" w:rsidRPr="00076B58">
        <w:rPr>
          <w:rFonts w:ascii="Times New Roman" w:hAnsi="Times New Roman" w:cs="Times New Roman"/>
          <w:color w:val="212121"/>
          <w:lang w:val="en"/>
        </w:rPr>
        <w:t xml:space="preserve"> </w:t>
      </w:r>
      <w:r w:rsidRPr="00076B58">
        <w:rPr>
          <w:rFonts w:ascii="Times New Roman" w:hAnsi="Times New Roman" w:cs="Times New Roman"/>
          <w:color w:val="212121"/>
          <w:lang w:val="en"/>
        </w:rPr>
        <w:t>ac</w:t>
      </w:r>
      <w:r w:rsidR="007B20C3">
        <w:rPr>
          <w:rFonts w:ascii="Times New Roman" w:hAnsi="Times New Roman" w:cs="Times New Roman"/>
          <w:color w:val="212121"/>
          <w:lang w:val="en"/>
        </w:rPr>
        <w:t>a</w:t>
      </w:r>
      <w:r w:rsidRPr="00076B58">
        <w:rPr>
          <w:rFonts w:ascii="Times New Roman" w:hAnsi="Times New Roman" w:cs="Times New Roman"/>
          <w:color w:val="212121"/>
          <w:lang w:val="en"/>
        </w:rPr>
        <w:t>demic excellence and ach</w:t>
      </w:r>
      <w:r w:rsidR="007B20C3">
        <w:rPr>
          <w:rFonts w:ascii="Times New Roman" w:hAnsi="Times New Roman" w:cs="Times New Roman"/>
          <w:color w:val="212121"/>
          <w:lang w:val="en"/>
        </w:rPr>
        <w:t>ie</w:t>
      </w:r>
      <w:r w:rsidRPr="00076B58">
        <w:rPr>
          <w:rFonts w:ascii="Times New Roman" w:hAnsi="Times New Roman" w:cs="Times New Roman"/>
          <w:color w:val="212121"/>
          <w:lang w:val="en"/>
        </w:rPr>
        <w:t>vement</w:t>
      </w:r>
      <w:r w:rsidR="007B20C3">
        <w:rPr>
          <w:rFonts w:ascii="Times New Roman" w:hAnsi="Times New Roman" w:cs="Times New Roman"/>
          <w:color w:val="212121"/>
          <w:lang w:val="en"/>
        </w:rPr>
        <w:t>s</w:t>
      </w:r>
      <w:r w:rsidRPr="00076B58">
        <w:rPr>
          <w:rFonts w:ascii="Times New Roman" w:hAnsi="Times New Roman" w:cs="Times New Roman"/>
          <w:color w:val="212121"/>
          <w:lang w:val="en"/>
        </w:rPr>
        <w:t xml:space="preserve"> during his undergradu</w:t>
      </w:r>
      <w:r w:rsidR="007B20C3">
        <w:rPr>
          <w:rFonts w:ascii="Times New Roman" w:hAnsi="Times New Roman" w:cs="Times New Roman"/>
          <w:color w:val="212121"/>
          <w:lang w:val="en"/>
        </w:rPr>
        <w:t>a</w:t>
      </w:r>
      <w:r w:rsidRPr="00076B58">
        <w:rPr>
          <w:rFonts w:ascii="Times New Roman" w:hAnsi="Times New Roman" w:cs="Times New Roman"/>
          <w:color w:val="212121"/>
          <w:lang w:val="en"/>
        </w:rPr>
        <w:t xml:space="preserve">te studies, </w:t>
      </w:r>
      <w:r w:rsidR="007B20C3">
        <w:rPr>
          <w:rFonts w:ascii="Times New Roman" w:hAnsi="Times New Roman" w:cs="Times New Roman"/>
          <w:color w:val="212121"/>
          <w:lang w:val="en"/>
        </w:rPr>
        <w:t>in order to</w:t>
      </w:r>
      <w:r w:rsidRPr="00076B58">
        <w:rPr>
          <w:rFonts w:ascii="Times New Roman" w:hAnsi="Times New Roman" w:cs="Times New Roman"/>
          <w:color w:val="212121"/>
          <w:lang w:val="en"/>
        </w:rPr>
        <w:t xml:space="preserve"> encourage</w:t>
      </w:r>
      <w:r w:rsidR="007B20C3">
        <w:rPr>
          <w:rFonts w:ascii="Times New Roman" w:hAnsi="Times New Roman" w:cs="Times New Roman"/>
          <w:color w:val="212121"/>
          <w:lang w:val="en"/>
        </w:rPr>
        <w:t xml:space="preserve"> him</w:t>
      </w:r>
      <w:r w:rsidRPr="00076B58">
        <w:rPr>
          <w:rFonts w:ascii="Times New Roman" w:hAnsi="Times New Roman" w:cs="Times New Roman"/>
          <w:color w:val="212121"/>
          <w:lang w:val="en"/>
        </w:rPr>
        <w:t xml:space="preserve"> to continue towards a </w:t>
      </w:r>
      <w:r w:rsidR="007B20C3">
        <w:rPr>
          <w:rFonts w:ascii="Times New Roman" w:hAnsi="Times New Roman" w:cs="Times New Roman"/>
          <w:color w:val="212121"/>
          <w:lang w:val="en"/>
        </w:rPr>
        <w:t>m</w:t>
      </w:r>
      <w:r w:rsidRPr="00076B58">
        <w:rPr>
          <w:rFonts w:ascii="Times New Roman" w:hAnsi="Times New Roman" w:cs="Times New Roman"/>
          <w:color w:val="212121"/>
          <w:lang w:val="en"/>
        </w:rPr>
        <w:t>aster’s degree</w:t>
      </w:r>
      <w:r w:rsidR="007B20C3">
        <w:rPr>
          <w:rFonts w:ascii="Times New Roman" w:hAnsi="Times New Roman" w:cs="Times New Roman"/>
          <w:color w:val="212121"/>
          <w:lang w:val="en"/>
        </w:rPr>
        <w:t xml:space="preserve">, </w:t>
      </w:r>
      <w:r w:rsidR="009870D3">
        <w:rPr>
          <w:rFonts w:ascii="Times New Roman" w:hAnsi="Times New Roman" w:cs="Times New Roman"/>
          <w:color w:val="212121"/>
          <w:lang w:val="en"/>
        </w:rPr>
        <w:t>he</w:t>
      </w:r>
      <w:r w:rsidR="007B20C3">
        <w:rPr>
          <w:rFonts w:ascii="Times New Roman" w:hAnsi="Times New Roman" w:cs="Times New Roman"/>
          <w:color w:val="212121"/>
          <w:lang w:val="en"/>
        </w:rPr>
        <w:t xml:space="preserve"> will be</w:t>
      </w:r>
      <w:r w:rsidRPr="00076B58">
        <w:rPr>
          <w:rFonts w:ascii="Times New Roman" w:hAnsi="Times New Roman" w:cs="Times New Roman"/>
          <w:color w:val="212121"/>
          <w:lang w:val="en"/>
        </w:rPr>
        <w:t xml:space="preserve"> award</w:t>
      </w:r>
      <w:r w:rsidR="007B20C3">
        <w:rPr>
          <w:rFonts w:ascii="Times New Roman" w:hAnsi="Times New Roman" w:cs="Times New Roman"/>
          <w:color w:val="212121"/>
          <w:lang w:val="en"/>
        </w:rPr>
        <w:t>ed</w:t>
      </w:r>
      <w:r w:rsidRPr="00076B58">
        <w:rPr>
          <w:rFonts w:ascii="Times New Roman" w:hAnsi="Times New Roman" w:cs="Times New Roman"/>
          <w:color w:val="212121"/>
          <w:lang w:val="en"/>
        </w:rPr>
        <w:t xml:space="preserve"> </w:t>
      </w:r>
      <w:r w:rsidR="009870D3">
        <w:rPr>
          <w:rFonts w:ascii="Times New Roman" w:hAnsi="Times New Roman" w:cs="Times New Roman"/>
          <w:color w:val="212121"/>
          <w:lang w:val="en"/>
        </w:rPr>
        <w:t xml:space="preserve">a </w:t>
      </w:r>
      <w:r w:rsidRPr="00076B58">
        <w:rPr>
          <w:rFonts w:ascii="Times New Roman" w:hAnsi="Times New Roman" w:cs="Times New Roman"/>
          <w:color w:val="212121"/>
          <w:lang w:val="en"/>
        </w:rPr>
        <w:t xml:space="preserve">research </w:t>
      </w:r>
      <w:r>
        <w:rPr>
          <w:rFonts w:ascii="Times New Roman" w:hAnsi="Times New Roman" w:cs="Times New Roman"/>
          <w:color w:val="212121"/>
          <w:lang w:val="en"/>
        </w:rPr>
        <w:t xml:space="preserve">scholarship </w:t>
      </w:r>
      <w:r w:rsidRPr="00076B58">
        <w:rPr>
          <w:rFonts w:ascii="Times New Roman" w:hAnsi="Times New Roman" w:cs="Times New Roman"/>
          <w:color w:val="212121"/>
          <w:lang w:val="en"/>
        </w:rPr>
        <w:t>and</w:t>
      </w:r>
      <w:r w:rsidR="009870D3">
        <w:rPr>
          <w:rFonts w:ascii="Times New Roman" w:hAnsi="Times New Roman" w:cs="Times New Roman"/>
          <w:color w:val="212121"/>
          <w:lang w:val="en"/>
        </w:rPr>
        <w:t xml:space="preserve"> </w:t>
      </w:r>
      <w:r w:rsidRPr="00076B58">
        <w:rPr>
          <w:rFonts w:ascii="Times New Roman" w:hAnsi="Times New Roman" w:cs="Times New Roman"/>
          <w:color w:val="212121"/>
          <w:lang w:val="en"/>
        </w:rPr>
        <w:t>tuition s</w:t>
      </w:r>
      <w:r>
        <w:rPr>
          <w:rFonts w:ascii="Times New Roman" w:hAnsi="Times New Roman" w:cs="Times New Roman"/>
          <w:color w:val="212121"/>
          <w:lang w:val="en"/>
        </w:rPr>
        <w:t>tipend</w:t>
      </w:r>
      <w:r w:rsidRPr="00076B58">
        <w:rPr>
          <w:rFonts w:ascii="Times New Roman" w:hAnsi="Times New Roman" w:cs="Times New Roman"/>
          <w:color w:val="212121"/>
          <w:lang w:val="en"/>
        </w:rPr>
        <w:t xml:space="preserve"> for 2 years. </w:t>
      </w: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</w:p>
    <w:p w:rsidR="00FA3A64" w:rsidRDefault="00FA3A64" w:rsidP="009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 xml:space="preserve">Eligibility </w:t>
      </w:r>
      <w:r w:rsidR="009870D3">
        <w:rPr>
          <w:rFonts w:ascii="Times New Roman" w:hAnsi="Times New Roman" w:cs="Times New Roman"/>
          <w:color w:val="212121"/>
          <w:lang w:val="en"/>
        </w:rPr>
        <w:t>for</w:t>
      </w:r>
      <w:r>
        <w:rPr>
          <w:rFonts w:ascii="Times New Roman" w:hAnsi="Times New Roman" w:cs="Times New Roman"/>
          <w:color w:val="212121"/>
          <w:lang w:val="en"/>
        </w:rPr>
        <w:t xml:space="preserve"> a research scholarship and tuition stipend is </w:t>
      </w:r>
      <w:r w:rsidR="009870D3">
        <w:rPr>
          <w:rFonts w:ascii="Times New Roman" w:hAnsi="Times New Roman" w:cs="Times New Roman"/>
          <w:color w:val="212121"/>
          <w:lang w:val="en"/>
        </w:rPr>
        <w:t xml:space="preserve">on the </w:t>
      </w:r>
      <w:r>
        <w:rPr>
          <w:rFonts w:ascii="Times New Roman" w:hAnsi="Times New Roman" w:cs="Times New Roman"/>
          <w:color w:val="212121"/>
          <w:lang w:val="en"/>
        </w:rPr>
        <w:t>condition</w:t>
      </w:r>
      <w:r w:rsidR="009870D3">
        <w:rPr>
          <w:rFonts w:ascii="Times New Roman" w:hAnsi="Times New Roman" w:cs="Times New Roman"/>
          <w:color w:val="212121"/>
          <w:lang w:val="en"/>
        </w:rPr>
        <w:t xml:space="preserve"> that</w:t>
      </w:r>
      <w:r>
        <w:rPr>
          <w:rFonts w:ascii="Times New Roman" w:hAnsi="Times New Roman" w:cs="Times New Roman"/>
          <w:color w:val="212121"/>
          <w:lang w:val="en"/>
        </w:rPr>
        <w:t xml:space="preserve"> the student meet</w:t>
      </w:r>
      <w:r w:rsidR="009870D3">
        <w:rPr>
          <w:rFonts w:ascii="Times New Roman" w:hAnsi="Times New Roman" w:cs="Times New Roman"/>
          <w:color w:val="212121"/>
          <w:lang w:val="en"/>
        </w:rPr>
        <w:t>s</w:t>
      </w:r>
      <w:r>
        <w:rPr>
          <w:rFonts w:ascii="Times New Roman" w:hAnsi="Times New Roman" w:cs="Times New Roman"/>
          <w:color w:val="212121"/>
          <w:lang w:val="en"/>
        </w:rPr>
        <w:t xml:space="preserve"> the academic requirements of the program</w:t>
      </w:r>
      <w:r w:rsidR="009870D3">
        <w:rPr>
          <w:rFonts w:ascii="Times New Roman" w:hAnsi="Times New Roman" w:cs="Times New Roman"/>
          <w:color w:val="212121"/>
          <w:lang w:val="en"/>
        </w:rPr>
        <w:t>, as per</w:t>
      </w:r>
      <w:r>
        <w:rPr>
          <w:rFonts w:ascii="Times New Roman" w:hAnsi="Times New Roman" w:cs="Times New Roman"/>
          <w:color w:val="212121"/>
          <w:lang w:val="en"/>
        </w:rPr>
        <w:t xml:space="preserve"> a periodic progress report </w:t>
      </w:r>
      <w:r w:rsidR="009870D3">
        <w:rPr>
          <w:rFonts w:ascii="Times New Roman" w:hAnsi="Times New Roman" w:cs="Times New Roman"/>
          <w:color w:val="212121"/>
          <w:lang w:val="en"/>
        </w:rPr>
        <w:t xml:space="preserve">he must submit </w:t>
      </w:r>
      <w:r>
        <w:rPr>
          <w:rFonts w:ascii="Times New Roman" w:hAnsi="Times New Roman" w:cs="Times New Roman"/>
          <w:color w:val="212121"/>
          <w:lang w:val="en"/>
        </w:rPr>
        <w:t xml:space="preserve">along with </w:t>
      </w:r>
      <w:r w:rsidR="009870D3">
        <w:rPr>
          <w:rFonts w:ascii="Times New Roman" w:hAnsi="Times New Roman" w:cs="Times New Roman"/>
          <w:color w:val="212121"/>
          <w:lang w:val="en"/>
        </w:rPr>
        <w:t xml:space="preserve">the </w:t>
      </w:r>
      <w:r>
        <w:rPr>
          <w:rFonts w:ascii="Times New Roman" w:hAnsi="Times New Roman" w:cs="Times New Roman"/>
          <w:color w:val="212121"/>
          <w:lang w:val="en"/>
        </w:rPr>
        <w:t xml:space="preserve">supervisor’s approval. The student must </w:t>
      </w:r>
      <w:r w:rsidR="009870D3">
        <w:rPr>
          <w:rFonts w:ascii="Times New Roman" w:hAnsi="Times New Roman" w:cs="Times New Roman"/>
          <w:color w:val="212121"/>
          <w:lang w:val="en"/>
        </w:rPr>
        <w:t xml:space="preserve">also </w:t>
      </w:r>
      <w:r>
        <w:rPr>
          <w:rFonts w:ascii="Times New Roman" w:hAnsi="Times New Roman" w:cs="Times New Roman"/>
          <w:color w:val="212121"/>
          <w:lang w:val="en"/>
        </w:rPr>
        <w:t>meet the following criteria:</w:t>
      </w:r>
    </w:p>
    <w:p w:rsidR="00FA3A64" w:rsidRDefault="009940F8" w:rsidP="009940F8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>Acceptance to a m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aster’s </w:t>
      </w:r>
      <w:r>
        <w:rPr>
          <w:rFonts w:ascii="Times New Roman" w:hAnsi="Times New Roman" w:cs="Times New Roman"/>
          <w:color w:val="212121"/>
          <w:lang w:val="en"/>
        </w:rPr>
        <w:t xml:space="preserve">program 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by the </w:t>
      </w:r>
      <w:r>
        <w:rPr>
          <w:rFonts w:ascii="Times New Roman" w:hAnsi="Times New Roman" w:cs="Times New Roman"/>
          <w:color w:val="212121"/>
          <w:lang w:val="en"/>
        </w:rPr>
        <w:t>MSc C</w:t>
      </w:r>
      <w:r w:rsidR="00FA3A64">
        <w:rPr>
          <w:rFonts w:ascii="Times New Roman" w:hAnsi="Times New Roman" w:cs="Times New Roman"/>
          <w:color w:val="212121"/>
          <w:lang w:val="en"/>
        </w:rPr>
        <w:t>ommittee</w:t>
      </w:r>
    </w:p>
    <w:p w:rsidR="00FA3A64" w:rsidRDefault="00FA3A64" w:rsidP="009940F8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 xml:space="preserve">Preparation of a curriculum in accordance with </w:t>
      </w:r>
      <w:r w:rsidR="009940F8">
        <w:rPr>
          <w:rFonts w:ascii="Times New Roman" w:hAnsi="Times New Roman" w:cs="Times New Roman"/>
          <w:color w:val="212121"/>
          <w:lang w:val="en"/>
        </w:rPr>
        <w:t xml:space="preserve">the guidelines </w:t>
      </w:r>
      <w:r>
        <w:rPr>
          <w:rFonts w:ascii="Times New Roman" w:hAnsi="Times New Roman" w:cs="Times New Roman"/>
          <w:color w:val="212121"/>
          <w:lang w:val="en"/>
        </w:rPr>
        <w:t xml:space="preserve">and </w:t>
      </w:r>
      <w:r w:rsidR="009940F8">
        <w:rPr>
          <w:rFonts w:ascii="Times New Roman" w:hAnsi="Times New Roman" w:cs="Times New Roman"/>
          <w:color w:val="212121"/>
          <w:lang w:val="en"/>
        </w:rPr>
        <w:t xml:space="preserve">the department </w:t>
      </w:r>
      <w:r>
        <w:rPr>
          <w:rFonts w:ascii="Times New Roman" w:hAnsi="Times New Roman" w:cs="Times New Roman"/>
          <w:color w:val="212121"/>
          <w:lang w:val="en"/>
        </w:rPr>
        <w:t>requirements</w:t>
      </w:r>
    </w:p>
    <w:p w:rsidR="00FA3A64" w:rsidRDefault="009940F8" w:rsidP="00FA3A64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>M</w:t>
      </w:r>
      <w:r w:rsidR="00FA3A64">
        <w:rPr>
          <w:rFonts w:ascii="Times New Roman" w:hAnsi="Times New Roman" w:cs="Times New Roman"/>
          <w:color w:val="212121"/>
          <w:lang w:val="en"/>
        </w:rPr>
        <w:t>andatory meeting with the thesis advis</w:t>
      </w:r>
      <w:r>
        <w:rPr>
          <w:rFonts w:ascii="Times New Roman" w:hAnsi="Times New Roman" w:cs="Times New Roman"/>
          <w:color w:val="212121"/>
          <w:lang w:val="en"/>
        </w:rPr>
        <w:t>o</w:t>
      </w:r>
      <w:r w:rsidR="00FA3A64">
        <w:rPr>
          <w:rFonts w:ascii="Times New Roman" w:hAnsi="Times New Roman" w:cs="Times New Roman"/>
          <w:color w:val="212121"/>
          <w:lang w:val="en"/>
        </w:rPr>
        <w:t>r</w:t>
      </w:r>
    </w:p>
    <w:p w:rsidR="00FA3A64" w:rsidRPr="00223274" w:rsidRDefault="00FA3A64" w:rsidP="0007653C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 w:rsidRPr="00223274">
        <w:rPr>
          <w:rFonts w:ascii="Times New Roman" w:eastAsia="Times New Roman" w:hAnsi="Times New Roman" w:cs="Times New Roman"/>
          <w:color w:val="212121"/>
          <w:shd w:val="clear" w:color="auto" w:fill="FFFFFF"/>
        </w:rPr>
        <w:t>Submis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sion of a research proposal to the</w:t>
      </w:r>
      <w:r w:rsidRPr="0022327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r w:rsidR="0007653C">
        <w:rPr>
          <w:rFonts w:ascii="Times New Roman" w:eastAsia="Times New Roman" w:hAnsi="Times New Roman" w:cs="Times New Roman"/>
          <w:color w:val="212121"/>
          <w:shd w:val="clear" w:color="auto" w:fill="FFFFFF"/>
        </w:rPr>
        <w:t>MSc C</w:t>
      </w:r>
      <w:r w:rsidRPr="00223274">
        <w:rPr>
          <w:rFonts w:ascii="Times New Roman" w:eastAsia="Times New Roman" w:hAnsi="Times New Roman" w:cs="Times New Roman"/>
          <w:color w:val="212121"/>
          <w:shd w:val="clear" w:color="auto" w:fill="FFFFFF"/>
        </w:rPr>
        <w:t>ommittee.</w:t>
      </w:r>
    </w:p>
    <w:p w:rsidR="00FA3A64" w:rsidRPr="00223274" w:rsidRDefault="0007653C" w:rsidP="0007653C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>The student is expected to make p</w:t>
      </w:r>
      <w:r w:rsidR="00FA3A64" w:rsidRPr="00223274">
        <w:rPr>
          <w:rFonts w:ascii="Times New Roman" w:hAnsi="Times New Roman" w:cs="Times New Roman"/>
          <w:color w:val="212121"/>
          <w:lang w:val="en"/>
        </w:rPr>
        <w:t>rogress in</w:t>
      </w:r>
      <w:r>
        <w:rPr>
          <w:rFonts w:ascii="Times New Roman" w:hAnsi="Times New Roman" w:cs="Times New Roman"/>
          <w:color w:val="212121"/>
          <w:lang w:val="en"/>
        </w:rPr>
        <w:t xml:space="preserve"> his</w:t>
      </w:r>
      <w:r w:rsidR="00FA3A64" w:rsidRPr="00223274">
        <w:rPr>
          <w:rFonts w:ascii="Times New Roman" w:hAnsi="Times New Roman" w:cs="Times New Roman"/>
          <w:color w:val="212121"/>
          <w:lang w:val="en"/>
        </w:rPr>
        <w:t xml:space="preserve"> research according to the </w:t>
      </w:r>
      <w:r>
        <w:rPr>
          <w:rFonts w:ascii="Times New Roman" w:hAnsi="Times New Roman" w:cs="Times New Roman"/>
          <w:color w:val="212121"/>
          <w:lang w:val="en"/>
        </w:rPr>
        <w:t xml:space="preserve">defined </w:t>
      </w:r>
      <w:r w:rsidR="00FA3A64" w:rsidRPr="00223274">
        <w:rPr>
          <w:rFonts w:ascii="Times New Roman" w:hAnsi="Times New Roman" w:cs="Times New Roman"/>
          <w:color w:val="212121"/>
          <w:lang w:val="en"/>
        </w:rPr>
        <w:t>academic requirements</w:t>
      </w:r>
      <w:r w:rsidR="00FA3A64" w:rsidRPr="00223274">
        <w:rPr>
          <w:rFonts w:ascii="inherit" w:hAnsi="inherit" w:cs="Courier"/>
          <w:color w:val="212121"/>
          <w:sz w:val="20"/>
          <w:szCs w:val="20"/>
          <w:lang w:val="en"/>
        </w:rPr>
        <w:t>.</w:t>
      </w:r>
    </w:p>
    <w:p w:rsidR="00FA3A64" w:rsidRPr="00C3551C" w:rsidRDefault="00FA3A64" w:rsidP="0007653C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  <w:r w:rsidRPr="00C3551C">
        <w:rPr>
          <w:rFonts w:ascii="Times New Roman" w:hAnsi="Times New Roman" w:cs="Times New Roman"/>
          <w:color w:val="212121"/>
          <w:lang w:val="en"/>
        </w:rPr>
        <w:t xml:space="preserve">Completion of all </w:t>
      </w:r>
      <w:r w:rsidR="0007653C">
        <w:rPr>
          <w:rFonts w:ascii="Times New Roman" w:hAnsi="Times New Roman" w:cs="Times New Roman"/>
          <w:color w:val="212121"/>
          <w:lang w:val="en"/>
        </w:rPr>
        <w:t>MSc</w:t>
      </w:r>
      <w:r w:rsidRPr="00C3551C">
        <w:rPr>
          <w:rFonts w:ascii="Times New Roman" w:hAnsi="Times New Roman" w:cs="Times New Roman"/>
          <w:color w:val="212121"/>
          <w:lang w:val="en"/>
        </w:rPr>
        <w:t xml:space="preserve"> requirements</w:t>
      </w:r>
      <w:r w:rsidR="0007653C">
        <w:rPr>
          <w:rFonts w:ascii="Times New Roman" w:hAnsi="Times New Roman" w:cs="Times New Roman"/>
          <w:color w:val="212121"/>
          <w:lang w:val="en"/>
        </w:rPr>
        <w:t>;</w:t>
      </w:r>
      <w:r w:rsidRPr="00C3551C">
        <w:rPr>
          <w:rFonts w:ascii="Times New Roman" w:hAnsi="Times New Roman" w:cs="Times New Roman"/>
          <w:color w:val="212121"/>
          <w:lang w:val="en"/>
        </w:rPr>
        <w:t xml:space="preserve">, final submission of </w:t>
      </w:r>
      <w:r w:rsidR="0007653C">
        <w:rPr>
          <w:rFonts w:ascii="Times New Roman" w:hAnsi="Times New Roman" w:cs="Times New Roman"/>
          <w:color w:val="212121"/>
          <w:lang w:val="en"/>
        </w:rPr>
        <w:t xml:space="preserve">a </w:t>
      </w:r>
      <w:r w:rsidRPr="00C3551C">
        <w:rPr>
          <w:rFonts w:ascii="Times New Roman" w:hAnsi="Times New Roman" w:cs="Times New Roman"/>
          <w:color w:val="212121"/>
          <w:lang w:val="en"/>
        </w:rPr>
        <w:t xml:space="preserve">thesis in accordance with the </w:t>
      </w:r>
      <w:r w:rsidR="00C21294">
        <w:rPr>
          <w:rFonts w:ascii="Times New Roman" w:hAnsi="Times New Roman" w:cs="Times New Roman"/>
          <w:color w:val="212121"/>
          <w:lang w:val="en"/>
        </w:rPr>
        <w:t>U</w:t>
      </w:r>
      <w:r w:rsidRPr="00C3551C">
        <w:rPr>
          <w:rFonts w:ascii="Times New Roman" w:hAnsi="Times New Roman" w:cs="Times New Roman"/>
          <w:color w:val="212121"/>
          <w:lang w:val="en"/>
        </w:rPr>
        <w:t>niversity's guidelines</w:t>
      </w: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212121"/>
          <w:u w:val="single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 xml:space="preserve">B. </w:t>
      </w:r>
      <w:r w:rsidRPr="00C3551C">
        <w:rPr>
          <w:rFonts w:ascii="Times New Roman" w:hAnsi="Times New Roman" w:cs="Times New Roman"/>
          <w:b/>
          <w:color w:val="212121"/>
          <w:u w:val="single"/>
          <w:lang w:val="en"/>
        </w:rPr>
        <w:t>Research Scholarship</w:t>
      </w:r>
    </w:p>
    <w:p w:rsidR="00FA3A64" w:rsidRPr="00C3551C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212121"/>
          <w:u w:val="single"/>
          <w:lang w:val="en"/>
        </w:rPr>
      </w:pPr>
    </w:p>
    <w:p w:rsidR="00FA3A64" w:rsidRDefault="0007653C" w:rsidP="0007653C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>R</w:t>
      </w:r>
      <w:r w:rsidR="00FA3A64" w:rsidRPr="00C3551C">
        <w:rPr>
          <w:rFonts w:ascii="Times New Roman" w:hAnsi="Times New Roman" w:cs="Times New Roman"/>
          <w:color w:val="212121"/>
          <w:lang w:val="en"/>
        </w:rPr>
        <w:t>esearch scholarship</w:t>
      </w:r>
      <w:r w:rsidR="0030109D">
        <w:rPr>
          <w:rFonts w:ascii="Times New Roman" w:hAnsi="Times New Roman" w:cs="Times New Roman"/>
          <w:color w:val="212121"/>
          <w:lang w:val="en"/>
        </w:rPr>
        <w:t>s are awarded</w:t>
      </w:r>
      <w:r>
        <w:rPr>
          <w:rFonts w:ascii="Times New Roman" w:hAnsi="Times New Roman" w:cs="Times New Roman"/>
          <w:color w:val="212121"/>
          <w:lang w:val="en"/>
        </w:rPr>
        <w:t xml:space="preserve"> to</w:t>
      </w:r>
      <w:r w:rsidR="00FA3A64" w:rsidRPr="00C3551C">
        <w:rPr>
          <w:rFonts w:ascii="Times New Roman" w:hAnsi="Times New Roman" w:cs="Times New Roman"/>
          <w:color w:val="212121"/>
          <w:lang w:val="en"/>
        </w:rPr>
        <w:t xml:space="preserve"> students conducting their research in </w:t>
      </w:r>
      <w:r>
        <w:rPr>
          <w:rFonts w:ascii="Times New Roman" w:hAnsi="Times New Roman" w:cs="Times New Roman"/>
          <w:color w:val="212121"/>
          <w:lang w:val="en"/>
        </w:rPr>
        <w:t xml:space="preserve">the </w:t>
      </w:r>
      <w:r w:rsidR="00FA3A64" w:rsidRPr="00C3551C">
        <w:rPr>
          <w:rFonts w:ascii="Times New Roman" w:hAnsi="Times New Roman" w:cs="Times New Roman"/>
          <w:color w:val="212121"/>
          <w:lang w:val="en"/>
        </w:rPr>
        <w:t>laborator</w:t>
      </w:r>
      <w:r>
        <w:rPr>
          <w:rFonts w:ascii="Times New Roman" w:hAnsi="Times New Roman" w:cs="Times New Roman"/>
          <w:color w:val="212121"/>
          <w:lang w:val="en"/>
        </w:rPr>
        <w:t>ies</w:t>
      </w:r>
      <w:r w:rsidR="00FA3A64" w:rsidRPr="00C3551C">
        <w:rPr>
          <w:rFonts w:ascii="Times New Roman" w:hAnsi="Times New Roman" w:cs="Times New Roman"/>
          <w:color w:val="212121"/>
          <w:lang w:val="en"/>
        </w:rPr>
        <w:t xml:space="preserve"> of the Faculty of Life Sciences.</w:t>
      </w:r>
    </w:p>
    <w:p w:rsidR="00FA3A64" w:rsidRDefault="0030109D" w:rsidP="0030109D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>Research scholarships awarded</w:t>
      </w:r>
      <w:r w:rsidR="0007653C">
        <w:rPr>
          <w:rFonts w:ascii="Times New Roman" w:hAnsi="Times New Roman" w:cs="Times New Roman"/>
          <w:color w:val="212121"/>
          <w:lang w:val="en"/>
        </w:rPr>
        <w:t xml:space="preserve"> to students conducting 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their research outside the </w:t>
      </w:r>
      <w:r w:rsidR="0042103D">
        <w:rPr>
          <w:rFonts w:ascii="Times New Roman" w:hAnsi="Times New Roman" w:cs="Times New Roman"/>
          <w:color w:val="212121"/>
          <w:lang w:val="en"/>
        </w:rPr>
        <w:t>F</w:t>
      </w:r>
      <w:r w:rsidR="00FA3A64">
        <w:rPr>
          <w:rFonts w:ascii="Times New Roman" w:hAnsi="Times New Roman" w:cs="Times New Roman"/>
          <w:color w:val="212121"/>
          <w:lang w:val="en"/>
        </w:rPr>
        <w:t>aculty</w:t>
      </w:r>
      <w:r w:rsidR="00C21294">
        <w:rPr>
          <w:rFonts w:ascii="Times New Roman" w:hAnsi="Times New Roman" w:cs="Times New Roman"/>
          <w:color w:val="212121"/>
          <w:lang w:val="en"/>
        </w:rPr>
        <w:t xml:space="preserve"> or U</w:t>
      </w:r>
      <w:r w:rsidR="0007653C">
        <w:rPr>
          <w:rFonts w:ascii="Times New Roman" w:hAnsi="Times New Roman" w:cs="Times New Roman"/>
          <w:color w:val="212121"/>
          <w:lang w:val="en"/>
        </w:rPr>
        <w:t>niversity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 will be </w:t>
      </w:r>
      <w:r w:rsidR="0007653C">
        <w:rPr>
          <w:rFonts w:ascii="Times New Roman" w:hAnsi="Times New Roman" w:cs="Times New Roman"/>
          <w:color w:val="212121"/>
          <w:lang w:val="en"/>
        </w:rPr>
        <w:t xml:space="preserve">financed 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by the supervisor. </w:t>
      </w:r>
    </w:p>
    <w:p w:rsidR="00FA3A64" w:rsidRDefault="00FA3A64" w:rsidP="009A20DB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 xml:space="preserve">The scholarship </w:t>
      </w:r>
      <w:r w:rsidR="009A20DB">
        <w:rPr>
          <w:rFonts w:ascii="Times New Roman" w:hAnsi="Times New Roman" w:cs="Times New Roman"/>
          <w:color w:val="212121"/>
          <w:lang w:val="en"/>
        </w:rPr>
        <w:t>is</w:t>
      </w:r>
      <w:r>
        <w:rPr>
          <w:rFonts w:ascii="Times New Roman" w:hAnsi="Times New Roman" w:cs="Times New Roman"/>
          <w:color w:val="212121"/>
          <w:lang w:val="en"/>
        </w:rPr>
        <w:t xml:space="preserve"> for 2 years of study</w:t>
      </w:r>
      <w:r w:rsidR="009A20DB">
        <w:rPr>
          <w:rFonts w:ascii="Times New Roman" w:hAnsi="Times New Roman" w:cs="Times New Roman"/>
          <w:color w:val="212121"/>
          <w:lang w:val="en"/>
        </w:rPr>
        <w:t xml:space="preserve"> (</w:t>
      </w:r>
      <w:r>
        <w:rPr>
          <w:rFonts w:ascii="Times New Roman" w:hAnsi="Times New Roman" w:cs="Times New Roman"/>
          <w:color w:val="212121"/>
          <w:lang w:val="en"/>
        </w:rPr>
        <w:t>24 months</w:t>
      </w:r>
      <w:r w:rsidR="009A20DB">
        <w:rPr>
          <w:rFonts w:ascii="Times New Roman" w:hAnsi="Times New Roman" w:cs="Times New Roman"/>
          <w:color w:val="212121"/>
          <w:lang w:val="en"/>
        </w:rPr>
        <w:t>)</w:t>
      </w:r>
      <w:r>
        <w:rPr>
          <w:rFonts w:ascii="Times New Roman" w:hAnsi="Times New Roman" w:cs="Times New Roman"/>
          <w:color w:val="212121"/>
          <w:lang w:val="en"/>
        </w:rPr>
        <w:t xml:space="preserve">, provided that the student </w:t>
      </w:r>
      <w:r w:rsidR="009A20DB">
        <w:rPr>
          <w:rFonts w:ascii="Times New Roman" w:hAnsi="Times New Roman" w:cs="Times New Roman"/>
          <w:color w:val="212121"/>
          <w:lang w:val="en"/>
        </w:rPr>
        <w:t>remains</w:t>
      </w:r>
      <w:r>
        <w:rPr>
          <w:rFonts w:ascii="Times New Roman" w:hAnsi="Times New Roman" w:cs="Times New Roman"/>
          <w:color w:val="212121"/>
          <w:lang w:val="en"/>
        </w:rPr>
        <w:t xml:space="preserve"> in the program and complies wi</w:t>
      </w:r>
      <w:r w:rsidR="009A20DB">
        <w:rPr>
          <w:rFonts w:ascii="Times New Roman" w:hAnsi="Times New Roman" w:cs="Times New Roman"/>
          <w:color w:val="212121"/>
          <w:lang w:val="en"/>
        </w:rPr>
        <w:t>t</w:t>
      </w:r>
      <w:r>
        <w:rPr>
          <w:rFonts w:ascii="Times New Roman" w:hAnsi="Times New Roman" w:cs="Times New Roman"/>
          <w:color w:val="212121"/>
          <w:lang w:val="en"/>
        </w:rPr>
        <w:t xml:space="preserve">h all terms of </w:t>
      </w:r>
      <w:r w:rsidR="009A20DB">
        <w:rPr>
          <w:rFonts w:ascii="Times New Roman" w:hAnsi="Times New Roman" w:cs="Times New Roman"/>
          <w:color w:val="212121"/>
          <w:lang w:val="en"/>
        </w:rPr>
        <w:t xml:space="preserve">the </w:t>
      </w:r>
      <w:r>
        <w:rPr>
          <w:rFonts w:ascii="Times New Roman" w:hAnsi="Times New Roman" w:cs="Times New Roman"/>
          <w:color w:val="212121"/>
          <w:lang w:val="en"/>
        </w:rPr>
        <w:t xml:space="preserve">agreement. The school year is from October </w:t>
      </w:r>
      <w:r w:rsidR="009A20DB">
        <w:rPr>
          <w:rFonts w:ascii="Times New Roman" w:hAnsi="Times New Roman" w:cs="Times New Roman"/>
          <w:color w:val="212121"/>
          <w:lang w:val="en"/>
        </w:rPr>
        <w:t>1</w:t>
      </w:r>
      <w:r w:rsidR="009A20DB" w:rsidRPr="00A46551">
        <w:rPr>
          <w:rFonts w:ascii="Times New Roman" w:hAnsi="Times New Roman" w:cs="Times New Roman"/>
          <w:color w:val="212121"/>
          <w:vertAlign w:val="superscript"/>
          <w:lang w:val="en"/>
        </w:rPr>
        <w:t>st</w:t>
      </w:r>
      <w:r w:rsidR="009A20DB">
        <w:rPr>
          <w:rFonts w:ascii="Times New Roman" w:hAnsi="Times New Roman" w:cs="Times New Roman"/>
          <w:color w:val="212121"/>
          <w:lang w:val="en"/>
        </w:rPr>
        <w:t xml:space="preserve"> </w:t>
      </w:r>
      <w:r>
        <w:rPr>
          <w:rFonts w:ascii="Times New Roman" w:hAnsi="Times New Roman" w:cs="Times New Roman"/>
          <w:color w:val="212121"/>
          <w:lang w:val="en"/>
        </w:rPr>
        <w:t>until September 30</w:t>
      </w:r>
      <w:r w:rsidRPr="00C3551C">
        <w:rPr>
          <w:rFonts w:ascii="Times New Roman" w:hAnsi="Times New Roman" w:cs="Times New Roman"/>
          <w:color w:val="212121"/>
          <w:vertAlign w:val="superscript"/>
          <w:lang w:val="en"/>
        </w:rPr>
        <w:t>th</w:t>
      </w:r>
      <w:r>
        <w:rPr>
          <w:rFonts w:ascii="Times New Roman" w:hAnsi="Times New Roman" w:cs="Times New Roman"/>
          <w:color w:val="212121"/>
          <w:lang w:val="en"/>
        </w:rPr>
        <w:t xml:space="preserve">. </w:t>
      </w:r>
    </w:p>
    <w:p w:rsidR="00FA3A64" w:rsidRDefault="00FA3A64" w:rsidP="00FA3A64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  <w:r w:rsidRPr="00C3551C">
        <w:rPr>
          <w:rFonts w:ascii="Times New Roman" w:hAnsi="Times New Roman" w:cs="Times New Roman"/>
          <w:color w:val="212121"/>
          <w:lang w:val="en"/>
        </w:rPr>
        <w:t xml:space="preserve">The research grant is NIS 3,000 per month. The research grant for </w:t>
      </w:r>
      <w:proofErr w:type="spellStart"/>
      <w:r w:rsidRPr="00C3551C">
        <w:rPr>
          <w:rFonts w:ascii="Times New Roman" w:hAnsi="Times New Roman" w:cs="Times New Roman"/>
          <w:color w:val="212121"/>
          <w:lang w:val="en"/>
        </w:rPr>
        <w:t>Psagot</w:t>
      </w:r>
      <w:proofErr w:type="spellEnd"/>
      <w:r w:rsidRPr="00C3551C">
        <w:rPr>
          <w:rFonts w:ascii="Times New Roman" w:hAnsi="Times New Roman" w:cs="Times New Roman"/>
          <w:color w:val="212121"/>
          <w:lang w:val="en"/>
        </w:rPr>
        <w:t xml:space="preserve"> students is NIS 2,000 per month during the first year of research and NIS 4,000 per month during the second year of research.</w:t>
      </w: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</w:p>
    <w:p w:rsidR="00FA3A64" w:rsidRDefault="00FA3A64" w:rsidP="00F57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  <w:b/>
          <w:bCs/>
          <w:u w:val="single"/>
          <w:rtl/>
        </w:rPr>
      </w:pPr>
      <w:r w:rsidRPr="00A46551">
        <w:rPr>
          <w:rFonts w:ascii="Times New Roman" w:hAnsi="Times New Roman" w:cs="Times New Roman"/>
          <w:color w:val="212121"/>
        </w:rPr>
        <w:t xml:space="preserve">C. </w:t>
      </w:r>
      <w:r w:rsidR="00F57EE4" w:rsidRPr="00A46551">
        <w:rPr>
          <w:rFonts w:asciiTheme="majorBidi" w:hAnsiTheme="majorBidi" w:cstheme="majorBidi"/>
          <w:b/>
          <w:bCs/>
          <w:u w:val="single"/>
        </w:rPr>
        <w:t>The Tuition Stipend</w:t>
      </w:r>
      <w:r>
        <w:rPr>
          <w:rFonts w:asciiTheme="majorBidi" w:hAnsiTheme="majorBidi" w:cstheme="majorBidi"/>
          <w:b/>
          <w:bCs/>
          <w:u w:val="single"/>
          <w:rtl/>
        </w:rPr>
        <w:t xml:space="preserve"> </w:t>
      </w: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  <w:b/>
          <w:bCs/>
          <w:u w:val="single"/>
        </w:rPr>
      </w:pPr>
    </w:p>
    <w:p w:rsidR="00FA3A64" w:rsidRDefault="00FA3A64" w:rsidP="00A4655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D35457">
        <w:rPr>
          <w:rFonts w:ascii="Times New Roman" w:hAnsi="Times New Roman" w:cs="Times New Roman"/>
          <w:bCs/>
        </w:rPr>
        <w:t xml:space="preserve">A tuition </w:t>
      </w:r>
      <w:r w:rsidR="0042103D">
        <w:rPr>
          <w:rFonts w:ascii="Times New Roman" w:hAnsi="Times New Roman" w:cs="Times New Roman"/>
          <w:bCs/>
        </w:rPr>
        <w:t>stipend</w:t>
      </w:r>
      <w:r w:rsidR="0042103D" w:rsidRPr="00D35457">
        <w:rPr>
          <w:rFonts w:ascii="Times New Roman" w:hAnsi="Times New Roman" w:cs="Times New Roman"/>
          <w:bCs/>
        </w:rPr>
        <w:t xml:space="preserve"> </w:t>
      </w:r>
      <w:r w:rsidRPr="00D35457">
        <w:rPr>
          <w:rFonts w:ascii="Times New Roman" w:hAnsi="Times New Roman" w:cs="Times New Roman"/>
          <w:bCs/>
        </w:rPr>
        <w:t xml:space="preserve">will be given for a </w:t>
      </w:r>
      <w:r w:rsidR="0042103D" w:rsidRPr="00AD42F0">
        <w:rPr>
          <w:rFonts w:ascii="Times New Roman" w:hAnsi="Times New Roman" w:cs="Times New Roman"/>
          <w:b/>
        </w:rPr>
        <w:t>12-credit</w:t>
      </w:r>
      <w:r w:rsidR="00A46551">
        <w:rPr>
          <w:rFonts w:ascii="Times New Roman" w:hAnsi="Times New Roman" w:cs="Times New Roman"/>
          <w:bCs/>
        </w:rPr>
        <w:t xml:space="preserve"> points</w:t>
      </w:r>
      <w:r w:rsidRPr="00D35457">
        <w:rPr>
          <w:rFonts w:ascii="Times New Roman" w:hAnsi="Times New Roman" w:cs="Times New Roman"/>
          <w:bCs/>
        </w:rPr>
        <w:t xml:space="preserve"> program 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as required by the </w:t>
      </w:r>
      <w:r w:rsidR="0042103D">
        <w:rPr>
          <w:rFonts w:ascii="Times New Roman" w:eastAsia="Times New Roman" w:hAnsi="Times New Roman" w:cs="Times New Roman"/>
          <w:color w:val="212121"/>
          <w:shd w:val="clear" w:color="auto" w:fill="FFFFFF"/>
        </w:rPr>
        <w:t>F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aculty and </w:t>
      </w:r>
      <w:r w:rsidR="0042103D">
        <w:rPr>
          <w:rFonts w:ascii="Times New Roman" w:eastAsia="Times New Roman" w:hAnsi="Times New Roman" w:cs="Times New Roman"/>
          <w:color w:val="212121"/>
          <w:shd w:val="clear" w:color="auto" w:fill="FFFFFF"/>
        </w:rPr>
        <w:t>for the number</w:t>
      </w:r>
      <w:r w:rsidR="0042103D"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>of hours required for basic courses in Judaism.</w:t>
      </w:r>
    </w:p>
    <w:p w:rsidR="00BC079A" w:rsidRPr="00D35457" w:rsidRDefault="00BC079A" w:rsidP="00A4655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lastRenderedPageBreak/>
        <w:t xml:space="preserve">The tuition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stipend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for </w:t>
      </w:r>
      <w:r w:rsidR="00A46551">
        <w:rPr>
          <w:rFonts w:ascii="Times New Roman" w:eastAsia="Times New Roman" w:hAnsi="Times New Roman" w:cs="Times New Roman"/>
          <w:color w:val="212121"/>
          <w:shd w:val="clear" w:color="auto" w:fill="FFFFFF"/>
        </w:rPr>
        <w:t>“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>Psagot</w:t>
      </w:r>
      <w:r w:rsidR="00A46551">
        <w:rPr>
          <w:rFonts w:ascii="Times New Roman" w:eastAsia="Times New Roman" w:hAnsi="Times New Roman" w:cs="Times New Roman"/>
          <w:color w:val="212121"/>
          <w:shd w:val="clear" w:color="auto" w:fill="FFFFFF"/>
        </w:rPr>
        <w:t>”</w:t>
      </w:r>
      <w:bookmarkStart w:id="0" w:name="_GoBack"/>
      <w:bookmarkEnd w:id="0"/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students is for a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more extensive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program of study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, with more hours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(</w:t>
      </w:r>
      <w:r w:rsidRPr="00AD42F0">
        <w:rPr>
          <w:rFonts w:ascii="Times New Roman" w:eastAsia="Times New Roman" w:hAnsi="Times New Roman" w:cs="Times New Roman"/>
          <w:color w:val="212121"/>
          <w:shd w:val="clear" w:color="auto" w:fill="FFFFFF"/>
        </w:rPr>
        <w:t>credits</w:t>
      </w:r>
      <w:r w:rsidR="00A46551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points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) 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required for the third year of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undergraduate study,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and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an additional 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7 hours </w:t>
      </w:r>
      <w:r w:rsidRPr="00A46551">
        <w:rPr>
          <w:rFonts w:ascii="Times New Roman" w:eastAsia="Times New Roman" w:hAnsi="Times New Roman" w:cs="Times New Roman"/>
          <w:color w:val="212121"/>
          <w:shd w:val="clear" w:color="auto" w:fill="FFFFFF"/>
        </w:rPr>
        <w:t>(</w:t>
      </w:r>
      <w:r w:rsidRPr="00AD42F0">
        <w:rPr>
          <w:rFonts w:ascii="Times New Roman" w:eastAsia="Times New Roman" w:hAnsi="Times New Roman" w:cs="Times New Roman"/>
          <w:color w:val="212121"/>
          <w:shd w:val="clear" w:color="auto" w:fill="FFFFFF"/>
        </w:rPr>
        <w:t>credit</w:t>
      </w:r>
      <w:r w:rsidR="00A46551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points</w:t>
      </w:r>
      <w:r w:rsidR="00A46551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) 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>for the fourth year (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i.e., the 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second year of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MSc study</w:t>
      </w:r>
      <w:r w:rsidRPr="00D35457">
        <w:rPr>
          <w:rFonts w:ascii="Times New Roman" w:eastAsia="Times New Roman" w:hAnsi="Times New Roman" w:cs="Times New Roman"/>
          <w:color w:val="212121"/>
          <w:shd w:val="clear" w:color="auto" w:fill="FFFFFF"/>
        </w:rPr>
        <w:t>).</w:t>
      </w:r>
    </w:p>
    <w:p w:rsidR="00FA3A64" w:rsidRDefault="00FA3A64" w:rsidP="00E8129F">
      <w:pPr>
        <w:pStyle w:val="HTML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en"/>
        </w:rPr>
      </w:pPr>
      <w:r w:rsidRPr="00766F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 student should not </w:t>
      </w:r>
      <w:r w:rsidR="00E812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register for extra hours exceeding the required number. </w:t>
      </w:r>
      <w:r w:rsidR="00BC079A">
        <w:rPr>
          <w:rFonts w:ascii="Times New Roman" w:hAnsi="Times New Roman" w:cs="Times New Roman"/>
          <w:sz w:val="24"/>
          <w:szCs w:val="24"/>
          <w:lang w:val="en"/>
        </w:rPr>
        <w:t xml:space="preserve">Payment for </w:t>
      </w:r>
      <w:r w:rsidR="00E8129F">
        <w:rPr>
          <w:rFonts w:ascii="Times New Roman" w:hAnsi="Times New Roman" w:cs="Times New Roman"/>
          <w:sz w:val="24"/>
          <w:szCs w:val="24"/>
          <w:lang w:val="en"/>
        </w:rPr>
        <w:t xml:space="preserve">extra </w:t>
      </w:r>
      <w:r w:rsidR="00BC079A">
        <w:rPr>
          <w:rFonts w:ascii="Times New Roman" w:hAnsi="Times New Roman" w:cs="Times New Roman"/>
          <w:sz w:val="24"/>
          <w:szCs w:val="24"/>
          <w:lang w:val="en"/>
        </w:rPr>
        <w:t xml:space="preserve">hours </w:t>
      </w:r>
      <w:r w:rsidR="00E8129F">
        <w:rPr>
          <w:rFonts w:ascii="Times New Roman" w:hAnsi="Times New Roman" w:cs="Times New Roman"/>
          <w:sz w:val="24"/>
          <w:szCs w:val="24"/>
          <w:lang w:val="en"/>
        </w:rPr>
        <w:t>is</w:t>
      </w:r>
      <w:r w:rsidR="00BC079A">
        <w:rPr>
          <w:rFonts w:ascii="Times New Roman" w:hAnsi="Times New Roman" w:cs="Times New Roman"/>
          <w:sz w:val="24"/>
          <w:szCs w:val="24"/>
          <w:lang w:val="en"/>
        </w:rPr>
        <w:t xml:space="preserve"> at the full expense of the student</w:t>
      </w:r>
      <w:r w:rsidRPr="00766F54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:rsidR="00FA3A64" w:rsidRPr="00766F54" w:rsidRDefault="00FA3A64" w:rsidP="00FC42D3">
      <w:pPr>
        <w:pStyle w:val="HTML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</w:t>
      </w:r>
      <w:r w:rsidR="00E812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is stipend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12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covers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tuition only and only for the </w:t>
      </w:r>
      <w:r w:rsidR="00FC42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scholarship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period. </w:t>
      </w:r>
      <w:r w:rsidR="00FC42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Any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additional </w:t>
      </w:r>
      <w:r w:rsidR="00FC42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fees will be paid by the student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A3A64" w:rsidRDefault="00FA3A64" w:rsidP="00A46551">
      <w:pPr>
        <w:pStyle w:val="HTML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scholarship </w:t>
      </w:r>
      <w:r w:rsidR="00FC42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 granted as an academic fulfillment and therefore there are no employee benefits or </w:t>
      </w:r>
      <w:r w:rsidR="00FC42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any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employer-employee relationship between the student and the University.</w:t>
      </w:r>
    </w:p>
    <w:p w:rsidR="00FA3A64" w:rsidRPr="00267E89" w:rsidRDefault="00FA3A64" w:rsidP="00557851">
      <w:pPr>
        <w:pStyle w:val="HTML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Univer</w:t>
      </w:r>
      <w:r w:rsidR="00FC42D3">
        <w:rPr>
          <w:rFonts w:ascii="Times New Roman" w:hAnsi="Times New Roman" w:cs="Times New Roman"/>
          <w:sz w:val="24"/>
          <w:szCs w:val="24"/>
          <w:lang w:val="en"/>
        </w:rPr>
        <w:t>si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ty </w:t>
      </w:r>
      <w:r w:rsidR="00C21294">
        <w:rPr>
          <w:rFonts w:ascii="Times New Roman" w:hAnsi="Times New Roman" w:cs="Times New Roman"/>
          <w:sz w:val="24"/>
          <w:szCs w:val="24"/>
          <w:lang w:val="en"/>
        </w:rPr>
        <w:t>can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C42D3">
        <w:rPr>
          <w:rFonts w:ascii="Times New Roman" w:hAnsi="Times New Roman" w:cs="Times New Roman"/>
          <w:sz w:val="24"/>
          <w:szCs w:val="24"/>
          <w:lang w:val="en"/>
        </w:rPr>
        <w:t xml:space="preserve">impose on </w:t>
      </w:r>
      <w:r w:rsidR="00C21294">
        <w:rPr>
          <w:rFonts w:ascii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student</w:t>
      </w:r>
      <w:r w:rsidR="00C21294">
        <w:rPr>
          <w:rFonts w:ascii="Times New Roman" w:hAnsi="Times New Roman" w:cs="Times New Roman"/>
          <w:sz w:val="24"/>
          <w:szCs w:val="24"/>
          <w:lang w:val="en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21294">
        <w:rPr>
          <w:rFonts w:ascii="Times New Roman" w:hAnsi="Times New Roman" w:cs="Times New Roman"/>
          <w:sz w:val="24"/>
          <w:szCs w:val="24"/>
          <w:lang w:val="en"/>
        </w:rPr>
        <w:t xml:space="preserve">regulations for </w:t>
      </w:r>
      <w:r>
        <w:rPr>
          <w:rFonts w:ascii="Times New Roman" w:hAnsi="Times New Roman" w:cs="Times New Roman"/>
          <w:sz w:val="24"/>
          <w:szCs w:val="24"/>
          <w:lang w:val="en"/>
        </w:rPr>
        <w:t>patent</w:t>
      </w:r>
      <w:r w:rsidR="00C21294">
        <w:rPr>
          <w:rFonts w:ascii="Times New Roman" w:hAnsi="Times New Roman" w:cs="Times New Roman"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and discover</w:t>
      </w:r>
      <w:r w:rsidR="00C21294">
        <w:rPr>
          <w:rFonts w:ascii="Times New Roman" w:hAnsi="Times New Roman" w:cs="Times New Roman"/>
          <w:sz w:val="24"/>
          <w:szCs w:val="24"/>
          <w:lang w:val="en"/>
        </w:rPr>
        <w:t xml:space="preserve">ies currently in use by the University at its exclusive discretion. The University must notify the student of its decision in writing. </w:t>
      </w:r>
    </w:p>
    <w:p w:rsidR="00FA3A64" w:rsidRDefault="00FA3A64" w:rsidP="00596DE2">
      <w:pPr>
        <w:pStyle w:val="HTML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Any change in a student’s stat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u</w:t>
      </w:r>
      <w:r>
        <w:rPr>
          <w:rFonts w:ascii="Times New Roman" w:hAnsi="Times New Roman" w:cs="Times New Roman"/>
          <w:sz w:val="24"/>
          <w:szCs w:val="24"/>
          <w:lang w:val="en"/>
        </w:rPr>
        <w:t>s (marri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hAnsi="Times New Roman" w:cs="Times New Roman"/>
          <w:sz w:val="24"/>
          <w:szCs w:val="24"/>
          <w:lang w:val="en"/>
        </w:rPr>
        <w:t>ge/birth/reserve duty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etc.) must be 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 xml:space="preserve">reported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to the 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F</w:t>
      </w:r>
      <w:r>
        <w:rPr>
          <w:rFonts w:ascii="Times New Roman" w:hAnsi="Times New Roman" w:cs="Times New Roman"/>
          <w:sz w:val="24"/>
          <w:szCs w:val="24"/>
          <w:lang w:val="en"/>
        </w:rPr>
        <w:t>aculty office.</w:t>
      </w:r>
    </w:p>
    <w:p w:rsidR="00FA3A64" w:rsidRDefault="00FA3A64" w:rsidP="000932F4">
      <w:pPr>
        <w:pStyle w:val="HTML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The student is aware that the scholarship is funded by donations and 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"/>
        </w:rPr>
        <w:t>agree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to complete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ly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cooperat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with the University 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in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any activity 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designed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to </w:t>
      </w:r>
      <w:r w:rsidR="000932F4">
        <w:rPr>
          <w:rFonts w:ascii="Times New Roman" w:hAnsi="Times New Roman" w:cs="Times New Roman"/>
          <w:sz w:val="24"/>
          <w:szCs w:val="24"/>
          <w:lang w:val="en"/>
        </w:rPr>
        <w:t>express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appreciation or gratitude to the donors. In accordance with this agreement, the student grants the 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U</w:t>
      </w:r>
      <w:r>
        <w:rPr>
          <w:rFonts w:ascii="Times New Roman" w:hAnsi="Times New Roman" w:cs="Times New Roman"/>
          <w:sz w:val="24"/>
          <w:szCs w:val="24"/>
          <w:lang w:val="en"/>
        </w:rPr>
        <w:t>niver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si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ty permission to publish 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 xml:space="preserve">his </w:t>
      </w:r>
      <w:r>
        <w:rPr>
          <w:rFonts w:ascii="Times New Roman" w:hAnsi="Times New Roman" w:cs="Times New Roman"/>
          <w:sz w:val="24"/>
          <w:szCs w:val="24"/>
          <w:lang w:val="en"/>
        </w:rPr>
        <w:t>name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picture, and agrees to send 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 xml:space="preserve">the donor </w:t>
      </w:r>
      <w:r>
        <w:rPr>
          <w:rFonts w:ascii="Times New Roman" w:hAnsi="Times New Roman" w:cs="Times New Roman"/>
          <w:sz w:val="24"/>
          <w:szCs w:val="24"/>
          <w:lang w:val="en"/>
        </w:rPr>
        <w:t>his CV,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 xml:space="preserve"> pictures, letters of thanks and greetings, reports on academic achievements, and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any other material related to 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 xml:space="preserve">his studies and </w:t>
      </w:r>
      <w:r>
        <w:rPr>
          <w:rFonts w:ascii="Times New Roman" w:hAnsi="Times New Roman" w:cs="Times New Roman"/>
          <w:sz w:val="24"/>
          <w:szCs w:val="24"/>
          <w:lang w:val="en"/>
        </w:rPr>
        <w:t>progress in Hebrew and/or English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>, as necessary and only according to the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University’s </w:t>
      </w:r>
      <w:r w:rsidR="00596DE2">
        <w:rPr>
          <w:rFonts w:ascii="Times New Roman" w:hAnsi="Times New Roman" w:cs="Times New Roman"/>
          <w:sz w:val="24"/>
          <w:szCs w:val="24"/>
          <w:lang w:val="en"/>
        </w:rPr>
        <w:t xml:space="preserve">instructions. </w:t>
      </w:r>
      <w:r w:rsidR="0050347A">
        <w:rPr>
          <w:rFonts w:ascii="Times New Roman" w:hAnsi="Times New Roman" w:cs="Times New Roman"/>
          <w:sz w:val="24"/>
          <w:szCs w:val="24"/>
          <w:lang w:val="en"/>
        </w:rPr>
        <w:t xml:space="preserve">Beyond this,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no further contact </w:t>
      </w:r>
      <w:r w:rsidR="000932F4">
        <w:rPr>
          <w:rFonts w:ascii="Times New Roman" w:hAnsi="Times New Roman" w:cs="Times New Roman"/>
          <w:sz w:val="24"/>
          <w:szCs w:val="24"/>
          <w:lang w:val="en"/>
        </w:rPr>
        <w:t xml:space="preserve">is to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take place between the student and the donor </w:t>
      </w:r>
      <w:r w:rsidR="000932F4">
        <w:rPr>
          <w:rFonts w:ascii="Times New Roman" w:hAnsi="Times New Roman" w:cs="Times New Roman"/>
          <w:sz w:val="24"/>
          <w:szCs w:val="24"/>
          <w:lang w:val="en"/>
        </w:rPr>
        <w:t>without the full consent of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the University.</w:t>
      </w:r>
    </w:p>
    <w:p w:rsidR="00FA3A64" w:rsidRPr="007D5AE5" w:rsidRDefault="00FA3A64" w:rsidP="00FA3A64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en"/>
        </w:rPr>
      </w:pPr>
    </w:p>
    <w:p w:rsidR="00FA3A64" w:rsidRDefault="00FA3A64" w:rsidP="00AD3703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D. </w:t>
      </w:r>
      <w:r w:rsidR="00AD3703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Devoting</w:t>
      </w:r>
      <w:r w:rsidRPr="00B64A73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 xml:space="preserve"> full time to research</w:t>
      </w:r>
    </w:p>
    <w:p w:rsidR="00FA3A64" w:rsidRPr="00B64A73" w:rsidRDefault="00FA3A64" w:rsidP="00607D3B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" w:hint="eastAsia"/>
          <w:color w:val="212121"/>
        </w:rPr>
      </w:pPr>
      <w:r>
        <w:rPr>
          <w:rFonts w:ascii="inherit" w:hAnsi="inherit" w:cs="Courier"/>
          <w:color w:val="212121"/>
          <w:lang w:val="en"/>
        </w:rPr>
        <w:t>Scholars</w:t>
      </w:r>
      <w:r w:rsidR="00AD3703">
        <w:rPr>
          <w:rFonts w:ascii="inherit" w:hAnsi="inherit" w:cs="Courier"/>
          <w:color w:val="212121"/>
          <w:lang w:val="en"/>
        </w:rPr>
        <w:t>hip recipients</w:t>
      </w:r>
      <w:r>
        <w:rPr>
          <w:rFonts w:ascii="inherit" w:hAnsi="inherit" w:cs="Courier"/>
          <w:color w:val="212121"/>
          <w:lang w:val="en"/>
        </w:rPr>
        <w:t xml:space="preserve"> </w:t>
      </w:r>
      <w:r w:rsidRPr="00B64A73">
        <w:rPr>
          <w:rFonts w:ascii="inherit" w:hAnsi="inherit" w:cs="Courier"/>
          <w:color w:val="212121"/>
          <w:lang w:val="en"/>
        </w:rPr>
        <w:t xml:space="preserve">are required to devote </w:t>
      </w:r>
      <w:r>
        <w:rPr>
          <w:rFonts w:ascii="inherit" w:hAnsi="inherit" w:cs="Courier"/>
          <w:color w:val="212121"/>
          <w:lang w:val="en"/>
        </w:rPr>
        <w:t xml:space="preserve">their </w:t>
      </w:r>
      <w:r w:rsidRPr="00B64A73">
        <w:rPr>
          <w:rFonts w:ascii="inherit" w:hAnsi="inherit" w:cs="Courier"/>
          <w:color w:val="212121"/>
          <w:lang w:val="en"/>
        </w:rPr>
        <w:t>full time to research</w:t>
      </w:r>
      <w:r w:rsidR="00AD3703">
        <w:rPr>
          <w:rFonts w:ascii="inherit" w:hAnsi="inherit" w:cs="Courier"/>
          <w:color w:val="212121"/>
          <w:lang w:val="en"/>
        </w:rPr>
        <w:t>, i.e.,</w:t>
      </w:r>
      <w:r w:rsidRPr="00B64A73">
        <w:rPr>
          <w:rFonts w:ascii="inherit" w:hAnsi="inherit" w:cs="Courier"/>
          <w:color w:val="212121"/>
          <w:lang w:val="en"/>
        </w:rPr>
        <w:t xml:space="preserve"> at least 40 hours per week</w:t>
      </w:r>
      <w:r w:rsidR="00AD3703">
        <w:rPr>
          <w:rFonts w:ascii="inherit" w:hAnsi="inherit" w:cs="Courier"/>
          <w:color w:val="212121"/>
          <w:lang w:val="en"/>
        </w:rPr>
        <w:t>,</w:t>
      </w:r>
      <w:r w:rsidRPr="00B64A73">
        <w:rPr>
          <w:rFonts w:ascii="inherit" w:hAnsi="inherit" w:cs="Courier"/>
          <w:color w:val="212121"/>
          <w:lang w:val="en"/>
        </w:rPr>
        <w:t xml:space="preserve"> as a condition for receiving a scholarship.</w:t>
      </w:r>
      <w:r w:rsidR="00AD3703">
        <w:rPr>
          <w:rFonts w:ascii="inherit" w:hAnsi="inherit" w:cs="Courier"/>
          <w:color w:val="212121"/>
          <w:lang w:val="en"/>
        </w:rPr>
        <w:t xml:space="preserve"> Therefore, </w:t>
      </w:r>
      <w:r w:rsidR="00607D3B">
        <w:rPr>
          <w:rFonts w:ascii="inherit" w:hAnsi="inherit" w:cs="Courier"/>
          <w:color w:val="212121"/>
          <w:lang w:val="en"/>
        </w:rPr>
        <w:t>a student is not to take on any other employment.</w:t>
      </w:r>
    </w:p>
    <w:p w:rsidR="00FA3A64" w:rsidRPr="00B64A73" w:rsidRDefault="00FA3A64" w:rsidP="00FA3A64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" w:hint="eastAsia"/>
          <w:color w:val="212121"/>
        </w:rPr>
      </w:pPr>
      <w:r w:rsidRPr="00B64A73">
        <w:rPr>
          <w:rFonts w:ascii="inherit" w:hAnsi="inherit" w:cs="Courier"/>
          <w:color w:val="212121"/>
        </w:rPr>
        <w:t>S</w:t>
      </w:r>
      <w:proofErr w:type="spellStart"/>
      <w:r w:rsidRPr="00B64A73">
        <w:rPr>
          <w:rFonts w:ascii="inherit" w:hAnsi="inherit"/>
          <w:color w:val="212121"/>
          <w:lang w:val="en"/>
        </w:rPr>
        <w:t>cholars</w:t>
      </w:r>
      <w:r w:rsidR="00607D3B">
        <w:rPr>
          <w:rFonts w:ascii="inherit" w:hAnsi="inherit"/>
          <w:color w:val="212121"/>
          <w:lang w:val="en"/>
        </w:rPr>
        <w:t>hip</w:t>
      </w:r>
      <w:proofErr w:type="spellEnd"/>
      <w:r w:rsidR="00607D3B">
        <w:rPr>
          <w:rFonts w:ascii="inherit" w:hAnsi="inherit"/>
          <w:color w:val="212121"/>
          <w:lang w:val="en"/>
        </w:rPr>
        <w:t xml:space="preserve"> recipients</w:t>
      </w:r>
      <w:r w:rsidRPr="00B64A73">
        <w:rPr>
          <w:rFonts w:ascii="inherit" w:hAnsi="inherit"/>
          <w:color w:val="212121"/>
          <w:lang w:val="en"/>
        </w:rPr>
        <w:t xml:space="preserve"> are entitled to engage in instruction/</w:t>
      </w:r>
      <w:r>
        <w:rPr>
          <w:rFonts w:ascii="inherit" w:hAnsi="inherit"/>
          <w:color w:val="212121"/>
          <w:lang w:val="en"/>
        </w:rPr>
        <w:t xml:space="preserve">teaching </w:t>
      </w:r>
      <w:r w:rsidRPr="00B64A73">
        <w:rPr>
          <w:rFonts w:ascii="inherit" w:hAnsi="inherit"/>
          <w:color w:val="212121"/>
          <w:lang w:val="en"/>
        </w:rPr>
        <w:t xml:space="preserve">according to the needs of the </w:t>
      </w:r>
      <w:r w:rsidR="00607D3B">
        <w:rPr>
          <w:rFonts w:ascii="inherit" w:hAnsi="inherit"/>
          <w:color w:val="212121"/>
          <w:lang w:val="en"/>
        </w:rPr>
        <w:t>F</w:t>
      </w:r>
      <w:r w:rsidRPr="00B64A73">
        <w:rPr>
          <w:rFonts w:ascii="inherit" w:hAnsi="inherit"/>
          <w:color w:val="212121"/>
          <w:lang w:val="en"/>
        </w:rPr>
        <w:t>aculty.</w:t>
      </w:r>
    </w:p>
    <w:p w:rsidR="00FA3A64" w:rsidRDefault="00FA3A64" w:rsidP="00607D3B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" w:hint="eastAsia"/>
          <w:color w:val="212121"/>
        </w:rPr>
      </w:pPr>
      <w:r w:rsidRPr="00B64A73">
        <w:rPr>
          <w:rFonts w:ascii="inherit" w:hAnsi="inherit" w:cs="Courier"/>
          <w:color w:val="212121"/>
          <w:lang w:val="en"/>
        </w:rPr>
        <w:t>A scholarship student interested in</w:t>
      </w:r>
      <w:r>
        <w:rPr>
          <w:rFonts w:ascii="inherit" w:hAnsi="inherit" w:cs="Courier"/>
          <w:color w:val="212121"/>
          <w:lang w:val="en"/>
        </w:rPr>
        <w:t xml:space="preserve"> any</w:t>
      </w:r>
      <w:r w:rsidRPr="00B64A73">
        <w:rPr>
          <w:rFonts w:ascii="inherit" w:hAnsi="inherit" w:cs="Courier"/>
          <w:color w:val="212121"/>
          <w:lang w:val="en"/>
        </w:rPr>
        <w:t xml:space="preserve"> additional studies must </w:t>
      </w:r>
      <w:r>
        <w:rPr>
          <w:rFonts w:ascii="inherit" w:hAnsi="inherit" w:cs="Courier"/>
          <w:color w:val="212121"/>
          <w:lang w:val="en"/>
        </w:rPr>
        <w:t>submit</w:t>
      </w:r>
      <w:r w:rsidRPr="00B64A73">
        <w:rPr>
          <w:rFonts w:ascii="inherit" w:hAnsi="inherit" w:cs="Courier"/>
          <w:color w:val="212121"/>
          <w:lang w:val="en"/>
        </w:rPr>
        <w:t xml:space="preserve"> </w:t>
      </w:r>
      <w:r w:rsidR="00607D3B">
        <w:rPr>
          <w:rFonts w:ascii="inherit" w:hAnsi="inherit" w:cs="Courier"/>
          <w:color w:val="212121"/>
          <w:lang w:val="en"/>
        </w:rPr>
        <w:t xml:space="preserve">a request in writing </w:t>
      </w:r>
      <w:r w:rsidRPr="00B64A73">
        <w:rPr>
          <w:rFonts w:ascii="inherit" w:hAnsi="inherit" w:cs="Courier"/>
          <w:color w:val="212121"/>
          <w:lang w:val="en"/>
        </w:rPr>
        <w:t>to the head of the department and receive special permi</w:t>
      </w:r>
      <w:r w:rsidR="00607D3B">
        <w:rPr>
          <w:rFonts w:ascii="inherit" w:hAnsi="inherit" w:cs="Courier"/>
          <w:color w:val="212121"/>
          <w:lang w:val="en"/>
        </w:rPr>
        <w:t>ssion</w:t>
      </w:r>
      <w:r w:rsidRPr="00B64A73">
        <w:rPr>
          <w:rFonts w:ascii="inherit" w:hAnsi="inherit" w:cs="Courier"/>
          <w:color w:val="212121"/>
          <w:lang w:val="en"/>
        </w:rPr>
        <w:t>. I</w:t>
      </w:r>
      <w:r w:rsidR="00607D3B">
        <w:rPr>
          <w:rFonts w:ascii="inherit" w:hAnsi="inherit" w:cs="Courier"/>
          <w:color w:val="212121"/>
          <w:lang w:val="en"/>
        </w:rPr>
        <w:t>f</w:t>
      </w:r>
      <w:r w:rsidRPr="00B64A73">
        <w:rPr>
          <w:rFonts w:ascii="inherit" w:hAnsi="inherit" w:cs="Courier"/>
          <w:color w:val="212121"/>
          <w:lang w:val="en"/>
        </w:rPr>
        <w:t xml:space="preserve"> the request is approved, the student waives placement</w:t>
      </w:r>
      <w:r w:rsidR="00607D3B">
        <w:rPr>
          <w:rFonts w:ascii="inherit" w:hAnsi="inherit" w:cs="Courier"/>
          <w:color w:val="212121"/>
          <w:lang w:val="en"/>
        </w:rPr>
        <w:t xml:space="preserve"> as an instructor</w:t>
      </w:r>
      <w:r w:rsidRPr="00B64A73">
        <w:rPr>
          <w:rFonts w:ascii="inherit" w:hAnsi="inherit" w:cs="Courier"/>
          <w:color w:val="212121"/>
          <w:lang w:val="en"/>
        </w:rPr>
        <w:t>.</w:t>
      </w: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" w:hint="eastAsia"/>
          <w:color w:val="212121"/>
        </w:rPr>
      </w:pPr>
    </w:p>
    <w:p w:rsidR="00FA3A64" w:rsidRDefault="00FA3A64" w:rsidP="0060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" w:hint="eastAsia"/>
          <w:color w:val="212121"/>
        </w:rPr>
      </w:pPr>
      <w:r>
        <w:rPr>
          <w:rFonts w:ascii="inherit" w:hAnsi="inherit" w:cs="Courier"/>
          <w:color w:val="212121"/>
        </w:rPr>
        <w:t xml:space="preserve">E. </w:t>
      </w:r>
      <w:r w:rsidRPr="00B64A73">
        <w:rPr>
          <w:rFonts w:ascii="inherit" w:hAnsi="inherit" w:cs="Courier"/>
          <w:b/>
          <w:color w:val="212121"/>
          <w:u w:val="single"/>
        </w:rPr>
        <w:t xml:space="preserve">Absence of </w:t>
      </w:r>
      <w:r w:rsidR="00607D3B">
        <w:rPr>
          <w:rFonts w:ascii="inherit" w:hAnsi="inherit" w:cs="Courier"/>
          <w:b/>
          <w:color w:val="212121"/>
          <w:u w:val="single"/>
        </w:rPr>
        <w:t>Scholarship Recipients</w:t>
      </w: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" w:hint="eastAsia"/>
          <w:color w:val="212121"/>
          <w:u w:val="single"/>
        </w:rPr>
      </w:pPr>
      <w:r w:rsidRPr="00B64A73">
        <w:rPr>
          <w:rFonts w:ascii="inherit" w:hAnsi="inherit" w:cs="Courier"/>
          <w:color w:val="212121"/>
          <w:u w:val="single"/>
        </w:rPr>
        <w:t xml:space="preserve">Qualifying </w:t>
      </w:r>
      <w:r w:rsidR="00607D3B">
        <w:rPr>
          <w:rFonts w:ascii="inherit" w:hAnsi="inherit" w:cs="Courier"/>
          <w:color w:val="212121"/>
          <w:u w:val="single"/>
        </w:rPr>
        <w:t xml:space="preserve">Life </w:t>
      </w:r>
      <w:r w:rsidRPr="00B64A73">
        <w:rPr>
          <w:rFonts w:ascii="inherit" w:hAnsi="inherit" w:cs="Courier"/>
          <w:color w:val="212121"/>
          <w:u w:val="single"/>
        </w:rPr>
        <w:t>Event</w:t>
      </w:r>
    </w:p>
    <w:p w:rsidR="00FA3A64" w:rsidRDefault="00607D3B" w:rsidP="00CF1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>Women s</w:t>
      </w:r>
      <w:r w:rsidR="00FA3A64" w:rsidRPr="00B64A73">
        <w:rPr>
          <w:rFonts w:ascii="Times New Roman" w:hAnsi="Times New Roman" w:cs="Times New Roman"/>
          <w:color w:val="212121"/>
          <w:lang w:val="en"/>
        </w:rPr>
        <w:t xml:space="preserve">tudents who were absent from the laboratory </w:t>
      </w:r>
      <w:r>
        <w:rPr>
          <w:rFonts w:ascii="Times New Roman" w:hAnsi="Times New Roman" w:cs="Times New Roman"/>
          <w:color w:val="212121"/>
          <w:lang w:val="en"/>
        </w:rPr>
        <w:t xml:space="preserve">because of </w:t>
      </w:r>
      <w:r w:rsidR="00FA3A64">
        <w:rPr>
          <w:rFonts w:ascii="Times New Roman" w:hAnsi="Times New Roman" w:cs="Times New Roman"/>
          <w:color w:val="212121"/>
          <w:lang w:val="en"/>
        </w:rPr>
        <w:t>a qualifying</w:t>
      </w:r>
      <w:r w:rsidR="00FA3A64" w:rsidRPr="00B64A73">
        <w:rPr>
          <w:rFonts w:ascii="Times New Roman" w:hAnsi="Times New Roman" w:cs="Times New Roman"/>
          <w:color w:val="212121"/>
          <w:lang w:val="en"/>
        </w:rPr>
        <w:t xml:space="preserve"> event, such as maternity leave, will receive a scholarship during </w:t>
      </w:r>
      <w:r w:rsidR="00CF11BC">
        <w:rPr>
          <w:rFonts w:ascii="Times New Roman" w:hAnsi="Times New Roman" w:cs="Times New Roman"/>
          <w:color w:val="212121"/>
          <w:lang w:val="en"/>
        </w:rPr>
        <w:t>her</w:t>
      </w:r>
      <w:r w:rsidR="00CF11BC" w:rsidRPr="00B64A73">
        <w:rPr>
          <w:rFonts w:ascii="Times New Roman" w:hAnsi="Times New Roman" w:cs="Times New Roman"/>
          <w:color w:val="212121"/>
          <w:lang w:val="en"/>
        </w:rPr>
        <w:t xml:space="preserve"> </w:t>
      </w:r>
      <w:r w:rsidR="00FA3A64" w:rsidRPr="00B64A73">
        <w:rPr>
          <w:rFonts w:ascii="Times New Roman" w:hAnsi="Times New Roman" w:cs="Times New Roman"/>
          <w:color w:val="212121"/>
          <w:lang w:val="en"/>
        </w:rPr>
        <w:t xml:space="preserve">absence 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but </w:t>
      </w:r>
      <w:r w:rsidR="00FA3A64" w:rsidRPr="00B64A73">
        <w:rPr>
          <w:rFonts w:ascii="Times New Roman" w:hAnsi="Times New Roman" w:cs="Times New Roman"/>
          <w:color w:val="212121"/>
          <w:lang w:val="en"/>
        </w:rPr>
        <w:t>not more than 15 weeks.</w:t>
      </w: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</w:p>
    <w:p w:rsidR="00FA3A64" w:rsidRDefault="00FA3A64" w:rsidP="00CF1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 w:rsidRPr="00257151">
        <w:rPr>
          <w:rFonts w:ascii="Times New Roman" w:hAnsi="Times New Roman" w:cs="Times New Roman"/>
          <w:color w:val="212121"/>
          <w:lang w:val="en"/>
        </w:rPr>
        <w:t xml:space="preserve">Absence for maternity leave is for a period of 15 weeks for the birth of one </w:t>
      </w:r>
      <w:r w:rsidR="00CF11BC">
        <w:rPr>
          <w:rFonts w:ascii="Times New Roman" w:hAnsi="Times New Roman" w:cs="Times New Roman"/>
          <w:color w:val="212121"/>
          <w:lang w:val="en"/>
        </w:rPr>
        <w:t>baby</w:t>
      </w:r>
      <w:r w:rsidR="00CF11BC" w:rsidRPr="00257151">
        <w:rPr>
          <w:rFonts w:ascii="Times New Roman" w:hAnsi="Times New Roman" w:cs="Times New Roman"/>
          <w:color w:val="212121"/>
          <w:lang w:val="en"/>
        </w:rPr>
        <w:t xml:space="preserve"> </w:t>
      </w:r>
      <w:r w:rsidRPr="00257151">
        <w:rPr>
          <w:rFonts w:ascii="Times New Roman" w:hAnsi="Times New Roman" w:cs="Times New Roman"/>
          <w:color w:val="212121"/>
          <w:lang w:val="en"/>
        </w:rPr>
        <w:t xml:space="preserve">and 17 weeks for the birth of two </w:t>
      </w:r>
      <w:r w:rsidR="00CF11BC">
        <w:rPr>
          <w:rFonts w:ascii="Times New Roman" w:hAnsi="Times New Roman" w:cs="Times New Roman"/>
          <w:color w:val="212121"/>
          <w:lang w:val="en"/>
        </w:rPr>
        <w:t>babies</w:t>
      </w:r>
      <w:r w:rsidRPr="00257151">
        <w:rPr>
          <w:rFonts w:ascii="Times New Roman" w:hAnsi="Times New Roman" w:cs="Times New Roman"/>
          <w:color w:val="212121"/>
          <w:lang w:val="en"/>
        </w:rPr>
        <w:t>.</w:t>
      </w:r>
    </w:p>
    <w:p w:rsidR="00CF11BC" w:rsidRPr="00257151" w:rsidRDefault="00CF11BC" w:rsidP="00CF1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</w:p>
    <w:p w:rsidR="00FA3A64" w:rsidRDefault="00CF11BC" w:rsidP="00CF11BC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E</w:t>
      </w:r>
      <w:r w:rsidR="00FA3A64" w:rsidRPr="00257151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xtension of maternity leave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will not be granted </w:t>
      </w:r>
      <w:r w:rsidR="00FA3A64" w:rsidRPr="00257151">
        <w:rPr>
          <w:rFonts w:ascii="Times New Roman" w:eastAsia="Times New Roman" w:hAnsi="Times New Roman" w:cs="Times New Roman"/>
          <w:color w:val="212121"/>
          <w:shd w:val="clear" w:color="auto" w:fill="FFFFFF"/>
        </w:rPr>
        <w:t>beyond this period.</w:t>
      </w:r>
    </w:p>
    <w:p w:rsidR="00FA3A64" w:rsidRDefault="00FA3A64" w:rsidP="00FA3A64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:rsidR="00FA3A64" w:rsidRDefault="00FA3A64" w:rsidP="00CF1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 w:rsidRPr="00257151">
        <w:rPr>
          <w:rFonts w:ascii="Times New Roman" w:hAnsi="Times New Roman" w:cs="Times New Roman"/>
          <w:color w:val="212121"/>
          <w:lang w:val="en"/>
        </w:rPr>
        <w:lastRenderedPageBreak/>
        <w:t xml:space="preserve">Extension of a scholarship </w:t>
      </w:r>
      <w:r w:rsidR="00CF11BC">
        <w:rPr>
          <w:rFonts w:ascii="Times New Roman" w:hAnsi="Times New Roman" w:cs="Times New Roman"/>
          <w:color w:val="212121"/>
          <w:lang w:val="en"/>
        </w:rPr>
        <w:t>will be granted for up to</w:t>
      </w:r>
      <w:r>
        <w:rPr>
          <w:rFonts w:ascii="Times New Roman" w:hAnsi="Times New Roman" w:cs="Times New Roman"/>
          <w:color w:val="212121"/>
          <w:lang w:val="en"/>
        </w:rPr>
        <w:t xml:space="preserve"> two </w:t>
      </w:r>
      <w:r w:rsidRPr="00257151">
        <w:rPr>
          <w:rFonts w:ascii="Times New Roman" w:hAnsi="Times New Roman" w:cs="Times New Roman"/>
          <w:color w:val="212121"/>
          <w:lang w:val="en"/>
        </w:rPr>
        <w:t>qualifying events</w:t>
      </w:r>
      <w:r>
        <w:rPr>
          <w:rFonts w:ascii="Times New Roman" w:hAnsi="Times New Roman" w:cs="Times New Roman"/>
          <w:color w:val="212121"/>
          <w:lang w:val="en"/>
        </w:rPr>
        <w:t xml:space="preserve"> </w:t>
      </w:r>
      <w:r w:rsidR="00CF11BC">
        <w:rPr>
          <w:rFonts w:ascii="Times New Roman" w:hAnsi="Times New Roman" w:cs="Times New Roman"/>
          <w:color w:val="212121"/>
          <w:lang w:val="en"/>
        </w:rPr>
        <w:t>per degree (</w:t>
      </w:r>
      <w:r w:rsidRPr="00257151">
        <w:rPr>
          <w:rFonts w:ascii="Times New Roman" w:hAnsi="Times New Roman" w:cs="Times New Roman"/>
          <w:color w:val="212121"/>
          <w:lang w:val="en"/>
        </w:rPr>
        <w:t>for students who have not yet completed the</w:t>
      </w:r>
      <w:r w:rsidR="00CF11BC">
        <w:rPr>
          <w:rFonts w:ascii="Times New Roman" w:hAnsi="Times New Roman" w:cs="Times New Roman"/>
          <w:color w:val="212121"/>
          <w:lang w:val="en"/>
        </w:rPr>
        <w:t>ir research)</w:t>
      </w:r>
      <w:r w:rsidRPr="00257151">
        <w:rPr>
          <w:rFonts w:ascii="Times New Roman" w:hAnsi="Times New Roman" w:cs="Times New Roman"/>
          <w:color w:val="212121"/>
          <w:lang w:val="en"/>
        </w:rPr>
        <w:t>.</w:t>
      </w: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u w:val="single"/>
          <w:lang w:val="en"/>
        </w:rPr>
      </w:pPr>
      <w:r w:rsidRPr="00257151">
        <w:rPr>
          <w:rFonts w:ascii="Times New Roman" w:hAnsi="Times New Roman" w:cs="Times New Roman"/>
          <w:color w:val="212121"/>
          <w:u w:val="single"/>
          <w:lang w:val="en"/>
        </w:rPr>
        <w:t>Vacation</w:t>
      </w:r>
    </w:p>
    <w:p w:rsidR="00FA3A64" w:rsidRDefault="00FA3A64" w:rsidP="00461893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257151">
        <w:rPr>
          <w:rFonts w:ascii="Times New Roman" w:hAnsi="Times New Roman" w:cs="Times New Roman"/>
          <w:color w:val="212121"/>
          <w:lang w:val="en"/>
        </w:rPr>
        <w:t xml:space="preserve">A scholarship </w:t>
      </w:r>
      <w:r>
        <w:rPr>
          <w:rFonts w:ascii="Times New Roman" w:hAnsi="Times New Roman" w:cs="Times New Roman"/>
          <w:color w:val="212121"/>
          <w:lang w:val="en"/>
        </w:rPr>
        <w:t xml:space="preserve">recipient </w:t>
      </w:r>
      <w:r w:rsidR="00CF11BC">
        <w:rPr>
          <w:rFonts w:ascii="Times New Roman" w:hAnsi="Times New Roman" w:cs="Times New Roman"/>
          <w:color w:val="212121"/>
          <w:lang w:val="en"/>
        </w:rPr>
        <w:t>is</w:t>
      </w:r>
      <w:r w:rsidRPr="00257151">
        <w:rPr>
          <w:rFonts w:ascii="Times New Roman" w:hAnsi="Times New Roman" w:cs="Times New Roman"/>
          <w:color w:val="212121"/>
          <w:lang w:val="en"/>
        </w:rPr>
        <w:t xml:space="preserve"> entitled to one month </w:t>
      </w:r>
      <w:r w:rsidR="00461893">
        <w:rPr>
          <w:rFonts w:ascii="Times New Roman" w:hAnsi="Times New Roman" w:cs="Times New Roman"/>
          <w:color w:val="212121"/>
          <w:lang w:val="en"/>
        </w:rPr>
        <w:t xml:space="preserve">of </w:t>
      </w:r>
      <w:r w:rsidRPr="00257151">
        <w:rPr>
          <w:rFonts w:ascii="Times New Roman" w:hAnsi="Times New Roman" w:cs="Times New Roman"/>
          <w:color w:val="212121"/>
          <w:lang w:val="en"/>
        </w:rPr>
        <w:t xml:space="preserve">vacation per year (without </w:t>
      </w:r>
      <w:r w:rsidR="00CF11BC">
        <w:rPr>
          <w:rFonts w:ascii="Times New Roman" w:hAnsi="Times New Roman" w:cs="Times New Roman"/>
          <w:color w:val="212121"/>
          <w:lang w:val="en"/>
        </w:rPr>
        <w:t>the right to accumulate vacation days</w:t>
      </w:r>
      <w:r w:rsidRPr="00257151">
        <w:rPr>
          <w:rFonts w:ascii="Times New Roman" w:hAnsi="Times New Roman" w:cs="Times New Roman"/>
          <w:color w:val="212121"/>
          <w:lang w:val="en"/>
        </w:rPr>
        <w:t>) subject to the progress of the research,</w:t>
      </w:r>
      <w:r>
        <w:rPr>
          <w:rFonts w:ascii="Times New Roman" w:hAnsi="Times New Roman" w:cs="Times New Roman"/>
          <w:color w:val="212121"/>
          <w:lang w:val="en"/>
        </w:rPr>
        <w:t xml:space="preserve"> w</w:t>
      </w:r>
      <w:r w:rsidRPr="00257151">
        <w:rPr>
          <w:rFonts w:ascii="Times New Roman" w:hAnsi="Times New Roman" w:cs="Times New Roman"/>
          <w:color w:val="212121"/>
          <w:lang w:val="en"/>
        </w:rPr>
        <w:t>ith a maximum of two weeks of</w:t>
      </w:r>
      <w:r w:rsidR="00461893">
        <w:rPr>
          <w:rFonts w:ascii="Times New Roman" w:hAnsi="Times New Roman" w:cs="Times New Roman"/>
          <w:color w:val="212121"/>
          <w:lang w:val="en"/>
        </w:rPr>
        <w:t xml:space="preserve"> </w:t>
      </w:r>
      <w:r w:rsidR="00CF11BC">
        <w:rPr>
          <w:rFonts w:ascii="Times New Roman" w:hAnsi="Times New Roman" w:cs="Times New Roman"/>
          <w:color w:val="212121"/>
          <w:lang w:val="en"/>
        </w:rPr>
        <w:t>the vacation</w:t>
      </w:r>
      <w:r w:rsidRPr="00257151">
        <w:rPr>
          <w:rFonts w:ascii="Times New Roman" w:hAnsi="Times New Roman" w:cs="Times New Roman"/>
          <w:color w:val="212121"/>
          <w:lang w:val="en"/>
        </w:rPr>
        <w:t xml:space="preserve"> taken </w:t>
      </w:r>
      <w:r w:rsidR="00CF11BC">
        <w:rPr>
          <w:rFonts w:ascii="Times New Roman" w:hAnsi="Times New Roman" w:cs="Times New Roman"/>
          <w:color w:val="212121"/>
          <w:lang w:val="en"/>
        </w:rPr>
        <w:t>in</w:t>
      </w:r>
      <w:r w:rsidR="00461893">
        <w:rPr>
          <w:rFonts w:ascii="Times New Roman" w:hAnsi="Times New Roman" w:cs="Times New Roman"/>
          <w:color w:val="212121"/>
          <w:lang w:val="en"/>
        </w:rPr>
        <w:t xml:space="preserve"> </w:t>
      </w:r>
      <w:r>
        <w:rPr>
          <w:rFonts w:ascii="Times New Roman" w:hAnsi="Times New Roman" w:cs="Times New Roman"/>
          <w:color w:val="212121"/>
          <w:lang w:val="en"/>
        </w:rPr>
        <w:t>August-September</w:t>
      </w:r>
      <w:r w:rsidR="00461893">
        <w:rPr>
          <w:rFonts w:ascii="Times New Roman" w:hAnsi="Times New Roman" w:cs="Times New Roman"/>
          <w:color w:val="212121"/>
          <w:lang w:val="en"/>
        </w:rPr>
        <w:t>,</w:t>
      </w:r>
      <w:r>
        <w:rPr>
          <w:rFonts w:ascii="Times New Roman" w:hAnsi="Times New Roman" w:cs="Times New Roman"/>
          <w:color w:val="212121"/>
          <w:lang w:val="en"/>
        </w:rPr>
        <w:t xml:space="preserve"> and</w:t>
      </w:r>
      <w:r w:rsidRPr="00257151">
        <w:rPr>
          <w:rFonts w:ascii="Times New Roman" w:hAnsi="Times New Roman" w:cs="Times New Roman"/>
          <w:color w:val="212121"/>
          <w:lang w:val="en"/>
        </w:rPr>
        <w:t xml:space="preserve"> the remainder during the holiday</w:t>
      </w:r>
      <w:r w:rsidR="00461893">
        <w:rPr>
          <w:rFonts w:ascii="Times New Roman" w:hAnsi="Times New Roman" w:cs="Times New Roman"/>
          <w:color w:val="212121"/>
          <w:lang w:val="en"/>
        </w:rPr>
        <w:t xml:space="preserve"> period,</w:t>
      </w:r>
      <w:r w:rsidR="00CF11BC">
        <w:rPr>
          <w:rFonts w:ascii="Times New Roman" w:hAnsi="Times New Roman" w:cs="Times New Roman"/>
          <w:color w:val="212121"/>
          <w:lang w:val="en"/>
        </w:rPr>
        <w:t xml:space="preserve"> when</w:t>
      </w:r>
      <w:r w:rsidRPr="00257151">
        <w:rPr>
          <w:rFonts w:ascii="Times New Roman" w:hAnsi="Times New Roman" w:cs="Times New Roman"/>
          <w:color w:val="212121"/>
          <w:lang w:val="en"/>
        </w:rPr>
        <w:t xml:space="preserve"> the University is closed.</w:t>
      </w:r>
      <w:r>
        <w:rPr>
          <w:rFonts w:ascii="Times New Roman" w:hAnsi="Times New Roman" w:cs="Times New Roman"/>
          <w:color w:val="212121"/>
          <w:lang w:val="en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257151">
        <w:rPr>
          <w:rFonts w:ascii="Times New Roman" w:eastAsia="Times New Roman" w:hAnsi="Times New Roman" w:cs="Times New Roman"/>
          <w:color w:val="212121"/>
          <w:shd w:val="clear" w:color="auto" w:fill="FFFFFF"/>
        </w:rPr>
        <w:t>Any absence of two weeks or more requires the approval of the department head.</w:t>
      </w:r>
    </w:p>
    <w:p w:rsidR="00FA3A64" w:rsidRPr="00257151" w:rsidRDefault="00FA3A64" w:rsidP="00FA3A64">
      <w:pPr>
        <w:rPr>
          <w:rFonts w:ascii="Times New Roman" w:eastAsia="Times New Roman" w:hAnsi="Times New Roman" w:cs="Times New Roman"/>
          <w:color w:val="212121"/>
          <w:u w:val="single"/>
          <w:shd w:val="clear" w:color="auto" w:fill="FFFFFF"/>
        </w:rPr>
      </w:pPr>
    </w:p>
    <w:p w:rsidR="00FA3A64" w:rsidRDefault="00461893" w:rsidP="00461893">
      <w:pPr>
        <w:rPr>
          <w:rFonts w:ascii="Times New Roman" w:eastAsia="Times New Roman" w:hAnsi="Times New Roman" w:cs="Times New Roman"/>
          <w:color w:val="212121"/>
          <w:u w:val="single"/>
          <w:shd w:val="clear" w:color="auto" w:fill="FFFFFF"/>
          <w:lang w:bidi="he-IL"/>
        </w:rPr>
      </w:pPr>
      <w:r>
        <w:rPr>
          <w:rFonts w:ascii="Times New Roman" w:eastAsia="Times New Roman" w:hAnsi="Times New Roman" w:cs="Times New Roman"/>
          <w:color w:val="212121"/>
          <w:u w:val="single"/>
          <w:shd w:val="clear" w:color="auto" w:fill="FFFFFF"/>
        </w:rPr>
        <w:t xml:space="preserve">Sick Leave </w:t>
      </w:r>
    </w:p>
    <w:p w:rsidR="00FA3A64" w:rsidRDefault="00FA3A64" w:rsidP="00FA3A64">
      <w:pPr>
        <w:rPr>
          <w:rFonts w:ascii="Times" w:eastAsia="Times New Roman" w:hAnsi="Times" w:cs="Times New Roman"/>
          <w:sz w:val="20"/>
          <w:szCs w:val="20"/>
          <w:u w:val="single"/>
        </w:rPr>
      </w:pPr>
    </w:p>
    <w:p w:rsidR="00FA3A64" w:rsidRDefault="00FA3A64" w:rsidP="004618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n"/>
        </w:rPr>
      </w:pPr>
      <w:r w:rsidRPr="00257151">
        <w:rPr>
          <w:rFonts w:ascii="Times New Roman" w:hAnsi="Times New Roman" w:cs="Times New Roman"/>
          <w:color w:val="212121"/>
          <w:lang w:val="en"/>
        </w:rPr>
        <w:t xml:space="preserve">A scholarship </w:t>
      </w:r>
      <w:r>
        <w:rPr>
          <w:rFonts w:ascii="Times New Roman" w:hAnsi="Times New Roman" w:cs="Times New Roman"/>
          <w:color w:val="212121"/>
          <w:lang w:val="en"/>
        </w:rPr>
        <w:t xml:space="preserve">recipient </w:t>
      </w:r>
      <w:r w:rsidR="00461893">
        <w:rPr>
          <w:rFonts w:ascii="Times New Roman" w:hAnsi="Times New Roman" w:cs="Times New Roman"/>
          <w:color w:val="212121"/>
          <w:lang w:val="en"/>
        </w:rPr>
        <w:t>is</w:t>
      </w:r>
      <w:r w:rsidRPr="00257151">
        <w:rPr>
          <w:rFonts w:ascii="Times New Roman" w:hAnsi="Times New Roman" w:cs="Times New Roman"/>
          <w:color w:val="212121"/>
          <w:lang w:val="en"/>
        </w:rPr>
        <w:t xml:space="preserve"> entitled to 14</w:t>
      </w:r>
      <w:r w:rsidR="00461893">
        <w:rPr>
          <w:rFonts w:ascii="Times New Roman" w:hAnsi="Times New Roman" w:cs="Times New Roman"/>
          <w:color w:val="212121"/>
          <w:lang w:val="en"/>
        </w:rPr>
        <w:t xml:space="preserve"> </w:t>
      </w:r>
      <w:r w:rsidRPr="00257151">
        <w:rPr>
          <w:rFonts w:ascii="Times New Roman" w:hAnsi="Times New Roman" w:cs="Times New Roman"/>
          <w:color w:val="212121"/>
          <w:lang w:val="en"/>
        </w:rPr>
        <w:t>day</w:t>
      </w:r>
      <w:r w:rsidR="00461893">
        <w:rPr>
          <w:rFonts w:ascii="Times New Roman" w:hAnsi="Times New Roman" w:cs="Times New Roman"/>
          <w:color w:val="212121"/>
          <w:lang w:val="en"/>
        </w:rPr>
        <w:t>s</w:t>
      </w:r>
      <w:r w:rsidRPr="00257151">
        <w:rPr>
          <w:rFonts w:ascii="Times New Roman" w:hAnsi="Times New Roman" w:cs="Times New Roman"/>
          <w:color w:val="212121"/>
          <w:lang w:val="en"/>
        </w:rPr>
        <w:t xml:space="preserve"> sick leave per year (without </w:t>
      </w:r>
      <w:r w:rsidR="00461893">
        <w:rPr>
          <w:rFonts w:ascii="Times New Roman" w:hAnsi="Times New Roman" w:cs="Times New Roman"/>
          <w:color w:val="212121"/>
          <w:lang w:val="en"/>
        </w:rPr>
        <w:t xml:space="preserve">the right to </w:t>
      </w:r>
      <w:r w:rsidRPr="00257151">
        <w:rPr>
          <w:rFonts w:ascii="Times New Roman" w:hAnsi="Times New Roman" w:cs="Times New Roman"/>
          <w:color w:val="212121"/>
          <w:lang w:val="en"/>
        </w:rPr>
        <w:t>accumulat</w:t>
      </w:r>
      <w:r w:rsidR="00461893">
        <w:rPr>
          <w:rFonts w:ascii="Times New Roman" w:hAnsi="Times New Roman" w:cs="Times New Roman"/>
          <w:color w:val="212121"/>
          <w:lang w:val="en"/>
        </w:rPr>
        <w:t>e sick days</w:t>
      </w:r>
      <w:r>
        <w:rPr>
          <w:rFonts w:ascii="Times New Roman" w:hAnsi="Times New Roman" w:cs="Times New Roman"/>
          <w:color w:val="212121"/>
          <w:lang w:val="en"/>
        </w:rPr>
        <w:t xml:space="preserve">). </w:t>
      </w:r>
    </w:p>
    <w:p w:rsidR="00FA3A64" w:rsidRPr="00257151" w:rsidRDefault="00FA3A64" w:rsidP="00461893">
      <w:pPr>
        <w:rPr>
          <w:rFonts w:ascii="Times New Roman" w:eastAsia="Times New Roman" w:hAnsi="Times New Roman" w:cs="Times New Roman"/>
          <w:sz w:val="20"/>
          <w:szCs w:val="20"/>
        </w:rPr>
      </w:pPr>
      <w:r w:rsidRPr="00257151">
        <w:rPr>
          <w:rFonts w:ascii="Times" w:eastAsia="Times New Roman" w:hAnsi="Times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Any absence requires </w:t>
      </w:r>
      <w:r w:rsidR="00461893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presentation of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a doctor’s approval to the </w:t>
      </w:r>
      <w:r w:rsidR="00461893">
        <w:rPr>
          <w:rFonts w:ascii="Times New Roman" w:eastAsia="Times New Roman" w:hAnsi="Times New Roman" w:cs="Times New Roman"/>
          <w:color w:val="212121"/>
          <w:shd w:val="clear" w:color="auto" w:fill="FFFFFF"/>
        </w:rPr>
        <w:t>F</w:t>
      </w:r>
      <w:r w:rsidRPr="00257151">
        <w:rPr>
          <w:rFonts w:ascii="Times New Roman" w:eastAsia="Times New Roman" w:hAnsi="Times New Roman" w:cs="Times New Roman"/>
          <w:color w:val="212121"/>
          <w:shd w:val="clear" w:color="auto" w:fill="FFFFFF"/>
        </w:rPr>
        <w:t>aculty office.</w:t>
      </w: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</w:p>
    <w:p w:rsidR="00FA3A64" w:rsidRDefault="00FA3A64" w:rsidP="00FA3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212121"/>
          <w:u w:val="single"/>
        </w:rPr>
      </w:pPr>
      <w:r>
        <w:rPr>
          <w:rFonts w:ascii="Times New Roman" w:hAnsi="Times New Roman" w:cs="Times New Roman"/>
          <w:color w:val="212121"/>
        </w:rPr>
        <w:t xml:space="preserve">F. </w:t>
      </w:r>
      <w:r w:rsidRPr="002B5D1C">
        <w:rPr>
          <w:rFonts w:ascii="Times New Roman" w:hAnsi="Times New Roman" w:cs="Times New Roman"/>
          <w:b/>
          <w:color w:val="212121"/>
          <w:u w:val="single"/>
        </w:rPr>
        <w:t xml:space="preserve">Breach of Scholarship Conditions </w:t>
      </w:r>
    </w:p>
    <w:p w:rsidR="00FA3A64" w:rsidRPr="002B5D1C" w:rsidRDefault="00FA3A64" w:rsidP="00E94EB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2B5D1C">
        <w:rPr>
          <w:rFonts w:ascii="Times New Roman" w:hAnsi="Times New Roman" w:cs="Times New Roman"/>
          <w:color w:val="212121"/>
        </w:rPr>
        <w:t xml:space="preserve">In any case </w:t>
      </w:r>
      <w:r w:rsidR="00E94EB8">
        <w:rPr>
          <w:rFonts w:ascii="Times New Roman" w:hAnsi="Times New Roman" w:cs="Times New Roman"/>
          <w:color w:val="212121"/>
        </w:rPr>
        <w:t>in which</w:t>
      </w:r>
      <w:r w:rsidR="00E94EB8" w:rsidRPr="002B5D1C">
        <w:rPr>
          <w:rFonts w:ascii="Times New Roman" w:hAnsi="Times New Roman" w:cs="Times New Roman"/>
          <w:color w:val="212121"/>
        </w:rPr>
        <w:t xml:space="preserve"> </w:t>
      </w:r>
      <w:r w:rsidRPr="002B5D1C">
        <w:rPr>
          <w:rFonts w:ascii="Times New Roman" w:hAnsi="Times New Roman" w:cs="Times New Roman"/>
          <w:color w:val="212121"/>
        </w:rPr>
        <w:t>a scholar</w:t>
      </w:r>
      <w:r w:rsidR="00E94EB8">
        <w:rPr>
          <w:rFonts w:ascii="Times New Roman" w:hAnsi="Times New Roman" w:cs="Times New Roman"/>
          <w:color w:val="212121"/>
        </w:rPr>
        <w:t>ship</w:t>
      </w:r>
      <w:r w:rsidRPr="002B5D1C">
        <w:rPr>
          <w:rFonts w:ascii="Times New Roman" w:hAnsi="Times New Roman" w:cs="Times New Roman"/>
          <w:color w:val="212121"/>
        </w:rPr>
        <w:t xml:space="preserve"> recipient violates any condition of the scholarship, </w:t>
      </w:r>
      <w:r w:rsidRPr="002B5D1C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the University will be entitled to terminate </w:t>
      </w:r>
      <w:r w:rsidR="00E94EB8">
        <w:rPr>
          <w:rFonts w:ascii="Times New Roman" w:eastAsia="Times New Roman" w:hAnsi="Times New Roman" w:cs="Times New Roman"/>
          <w:color w:val="212121"/>
          <w:shd w:val="clear" w:color="auto" w:fill="FFFFFF"/>
        </w:rPr>
        <w:t>payment of the scholarship</w:t>
      </w:r>
      <w:r w:rsidRPr="002B5D1C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without prior notice. </w:t>
      </w:r>
      <w:r w:rsidRPr="002B5D1C">
        <w:rPr>
          <w:rFonts w:ascii="Times New Roman" w:hAnsi="Times New Roman" w:cs="Times New Roman"/>
          <w:color w:val="212121"/>
          <w:lang w:val="en"/>
        </w:rPr>
        <w:t>Additional measures</w:t>
      </w:r>
      <w:r w:rsidR="00E94EB8">
        <w:rPr>
          <w:rFonts w:ascii="Times New Roman" w:hAnsi="Times New Roman" w:cs="Times New Roman"/>
          <w:color w:val="212121"/>
          <w:lang w:val="en"/>
        </w:rPr>
        <w:t xml:space="preserve"> can</w:t>
      </w:r>
      <w:r w:rsidRPr="002B5D1C">
        <w:rPr>
          <w:rFonts w:ascii="Times New Roman" w:hAnsi="Times New Roman" w:cs="Times New Roman"/>
          <w:color w:val="212121"/>
          <w:lang w:val="en"/>
        </w:rPr>
        <w:t xml:space="preserve"> be taken</w:t>
      </w:r>
      <w:r w:rsidR="00E94EB8">
        <w:rPr>
          <w:rFonts w:ascii="Times New Roman" w:hAnsi="Times New Roman" w:cs="Times New Roman"/>
          <w:color w:val="212121"/>
          <w:lang w:val="en"/>
        </w:rPr>
        <w:t>, including the demand for the</w:t>
      </w:r>
      <w:r w:rsidRPr="002B5D1C">
        <w:rPr>
          <w:rFonts w:ascii="Times New Roman" w:hAnsi="Times New Roman" w:cs="Times New Roman"/>
          <w:color w:val="212121"/>
          <w:lang w:val="en"/>
        </w:rPr>
        <w:t xml:space="preserve"> return of scholarship money already paid to the </w:t>
      </w:r>
      <w:r w:rsidR="00E94EB8">
        <w:rPr>
          <w:rFonts w:ascii="Times New Roman" w:hAnsi="Times New Roman" w:cs="Times New Roman"/>
          <w:color w:val="212121"/>
          <w:lang w:val="en"/>
        </w:rPr>
        <w:t>student</w:t>
      </w:r>
      <w:r w:rsidRPr="002B5D1C">
        <w:rPr>
          <w:rFonts w:ascii="Times New Roman" w:hAnsi="Times New Roman" w:cs="Times New Roman"/>
          <w:color w:val="212121"/>
          <w:lang w:val="en"/>
        </w:rPr>
        <w:t xml:space="preserve">, </w:t>
      </w:r>
      <w:r w:rsidRPr="002B5D1C">
        <w:rPr>
          <w:rFonts w:ascii="Times New Roman" w:eastAsia="Times New Roman" w:hAnsi="Times New Roman" w:cs="Times New Roman"/>
        </w:rPr>
        <w:t>a</w:t>
      </w:r>
      <w:r w:rsidRPr="002B5D1C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nd </w:t>
      </w:r>
      <w:r w:rsidR="00E94EB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the request </w:t>
      </w:r>
      <w:r w:rsidRPr="002B5D1C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for the full payment of the tuition from which the </w:t>
      </w:r>
      <w:r w:rsidR="00E94EB8">
        <w:rPr>
          <w:rFonts w:ascii="Times New Roman" w:eastAsia="Times New Roman" w:hAnsi="Times New Roman" w:cs="Times New Roman"/>
          <w:color w:val="212121"/>
          <w:shd w:val="clear" w:color="auto" w:fill="FFFFFF"/>
        </w:rPr>
        <w:t>student had been exempt.</w:t>
      </w:r>
    </w:p>
    <w:p w:rsidR="00FA3A64" w:rsidRPr="002B5D1C" w:rsidRDefault="00FA3A64" w:rsidP="00E94EB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2B5D1C">
        <w:rPr>
          <w:rFonts w:ascii="Times New Roman" w:eastAsia="Times New Roman" w:hAnsi="Times New Roman" w:cs="Times New Roman"/>
          <w:color w:val="212121"/>
          <w:shd w:val="clear" w:color="auto" w:fill="FFFFFF"/>
        </w:rPr>
        <w:t>In case of termination of stud</w:t>
      </w:r>
      <w:r w:rsidR="00E94EB8">
        <w:rPr>
          <w:rFonts w:ascii="Times New Roman" w:eastAsia="Times New Roman" w:hAnsi="Times New Roman" w:cs="Times New Roman"/>
          <w:color w:val="212121"/>
          <w:shd w:val="clear" w:color="auto" w:fill="FFFFFF"/>
        </w:rPr>
        <w:t>y</w:t>
      </w:r>
      <w:r w:rsidRPr="002B5D1C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the student will be required to complete </w:t>
      </w:r>
      <w:r w:rsidR="00E94EB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payment </w:t>
      </w:r>
      <w:proofErr w:type="gramStart"/>
      <w:r w:rsidR="00E94EB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of </w:t>
      </w:r>
      <w:r w:rsidRPr="002B5D1C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tuition</w:t>
      </w:r>
      <w:proofErr w:type="gramEnd"/>
      <w:r w:rsidRPr="002B5D1C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according to the rules of the </w:t>
      </w:r>
      <w:r w:rsidR="00E94EB8">
        <w:rPr>
          <w:rFonts w:ascii="Times New Roman" w:eastAsia="Times New Roman" w:hAnsi="Times New Roman" w:cs="Times New Roman"/>
          <w:color w:val="212121"/>
          <w:shd w:val="clear" w:color="auto" w:fill="FFFFFF"/>
        </w:rPr>
        <w:t>U</w:t>
      </w:r>
      <w:r w:rsidRPr="002B5D1C">
        <w:rPr>
          <w:rFonts w:ascii="Times New Roman" w:eastAsia="Times New Roman" w:hAnsi="Times New Roman" w:cs="Times New Roman"/>
          <w:color w:val="212121"/>
          <w:shd w:val="clear" w:color="auto" w:fill="FFFFFF"/>
        </w:rPr>
        <w:t>niversity.</w:t>
      </w:r>
    </w:p>
    <w:p w:rsidR="00FA3A64" w:rsidRPr="002B5D1C" w:rsidRDefault="00FA3A64" w:rsidP="00FA3A64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:rsidR="00FA3A64" w:rsidRPr="002B5D1C" w:rsidRDefault="00FA3A64" w:rsidP="00FA3A64">
      <w:pPr>
        <w:rPr>
          <w:rFonts w:ascii="Times New Roman" w:eastAsia="Times New Roman" w:hAnsi="Times New Roman" w:cs="Times New Roman"/>
          <w:color w:val="212121"/>
          <w:u w:val="single"/>
          <w:shd w:val="clear" w:color="auto" w:fill="FFFFFF"/>
        </w:rPr>
      </w:pPr>
      <w:r w:rsidRPr="002B5D1C">
        <w:rPr>
          <w:rFonts w:ascii="Times New Roman" w:eastAsia="Times New Roman" w:hAnsi="Times New Roman" w:cs="Times New Roman"/>
          <w:sz w:val="20"/>
          <w:szCs w:val="20"/>
        </w:rPr>
        <w:br/>
      </w:r>
      <w:r w:rsidRPr="002B5D1C">
        <w:rPr>
          <w:rFonts w:ascii="Times New Roman" w:eastAsia="Times New Roman" w:hAnsi="Times New Roman" w:cs="Times New Roman"/>
          <w:color w:val="212121"/>
          <w:shd w:val="clear" w:color="auto" w:fill="FFFFFF"/>
        </w:rPr>
        <w:t>In each of the following cases,</w:t>
      </w:r>
      <w:r w:rsidR="00152189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payment of</w:t>
      </w:r>
      <w:r w:rsidRPr="002B5D1C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r w:rsidRPr="002B5D1C">
        <w:rPr>
          <w:rFonts w:ascii="Times New Roman" w:eastAsia="Times New Roman" w:hAnsi="Times New Roman" w:cs="Times New Roman"/>
          <w:color w:val="212121"/>
          <w:u w:val="single"/>
          <w:shd w:val="clear" w:color="auto" w:fill="FFFFFF"/>
        </w:rPr>
        <w:t>the scholarship will be terminated immediately and the student's eligibility for the scholarship will be canceled retroactively:</w:t>
      </w:r>
    </w:p>
    <w:p w:rsidR="00FA3A64" w:rsidRPr="002B5D1C" w:rsidRDefault="00FA3A64" w:rsidP="00FA3A64">
      <w:pPr>
        <w:rPr>
          <w:rFonts w:ascii="Times New Roman" w:eastAsia="Times New Roman" w:hAnsi="Times New Roman" w:cs="Times New Roman"/>
          <w:u w:val="single"/>
        </w:rPr>
      </w:pPr>
    </w:p>
    <w:p w:rsidR="00FA3A64" w:rsidRPr="002B5D1C" w:rsidRDefault="00FA3A64" w:rsidP="00152189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  <w:r w:rsidRPr="002B5D1C">
        <w:rPr>
          <w:rFonts w:ascii="Times New Roman" w:hAnsi="Times New Roman" w:cs="Times New Roman"/>
          <w:color w:val="212121"/>
          <w:lang w:val="en"/>
        </w:rPr>
        <w:t xml:space="preserve">The student was not accepted for </w:t>
      </w:r>
      <w:r w:rsidR="00152189">
        <w:rPr>
          <w:rFonts w:ascii="Times New Roman" w:hAnsi="Times New Roman" w:cs="Times New Roman"/>
          <w:color w:val="212121"/>
          <w:lang w:val="en"/>
        </w:rPr>
        <w:t>a master's program</w:t>
      </w:r>
      <w:r w:rsidRPr="002B5D1C">
        <w:rPr>
          <w:rFonts w:ascii="Times New Roman" w:hAnsi="Times New Roman" w:cs="Times New Roman"/>
          <w:color w:val="212121"/>
          <w:lang w:val="en"/>
        </w:rPr>
        <w:t xml:space="preserve"> or terminated his</w:t>
      </w:r>
      <w:r w:rsidR="00152189">
        <w:rPr>
          <w:rFonts w:ascii="Times New Roman" w:hAnsi="Times New Roman" w:cs="Times New Roman"/>
          <w:color w:val="212121"/>
          <w:lang w:val="en"/>
        </w:rPr>
        <w:t xml:space="preserve"> MSc</w:t>
      </w:r>
      <w:r w:rsidRPr="002B5D1C">
        <w:rPr>
          <w:rFonts w:ascii="Times New Roman" w:hAnsi="Times New Roman" w:cs="Times New Roman"/>
          <w:color w:val="212121"/>
          <w:lang w:val="en"/>
        </w:rPr>
        <w:t xml:space="preserve"> studies at the </w:t>
      </w:r>
      <w:r w:rsidR="00152189">
        <w:rPr>
          <w:rFonts w:ascii="Times New Roman" w:hAnsi="Times New Roman" w:cs="Times New Roman"/>
          <w:color w:val="212121"/>
          <w:lang w:val="en"/>
        </w:rPr>
        <w:t>U</w:t>
      </w:r>
      <w:r w:rsidRPr="002B5D1C">
        <w:rPr>
          <w:rFonts w:ascii="Times New Roman" w:hAnsi="Times New Roman" w:cs="Times New Roman"/>
          <w:color w:val="212121"/>
          <w:lang w:val="en"/>
        </w:rPr>
        <w:t xml:space="preserve">niversity and/or </w:t>
      </w:r>
      <w:r w:rsidR="00152189">
        <w:rPr>
          <w:rFonts w:ascii="Times New Roman" w:hAnsi="Times New Roman" w:cs="Times New Roman"/>
          <w:color w:val="212121"/>
          <w:lang w:val="en"/>
        </w:rPr>
        <w:t xml:space="preserve">his </w:t>
      </w:r>
      <w:r w:rsidRPr="002B5D1C">
        <w:rPr>
          <w:rFonts w:ascii="Times New Roman" w:hAnsi="Times New Roman" w:cs="Times New Roman"/>
          <w:color w:val="212121"/>
          <w:lang w:val="en"/>
        </w:rPr>
        <w:t xml:space="preserve">research work before </w:t>
      </w:r>
      <w:r w:rsidR="00152189">
        <w:rPr>
          <w:rFonts w:ascii="Times New Roman" w:hAnsi="Times New Roman" w:cs="Times New Roman"/>
          <w:color w:val="212121"/>
          <w:lang w:val="en"/>
        </w:rPr>
        <w:t>completion</w:t>
      </w:r>
      <w:r w:rsidRPr="002B5D1C">
        <w:rPr>
          <w:rFonts w:ascii="Times New Roman" w:hAnsi="Times New Roman" w:cs="Times New Roman"/>
          <w:color w:val="212121"/>
          <w:lang w:val="en"/>
        </w:rPr>
        <w:t xml:space="preserve">, or </w:t>
      </w:r>
      <w:r w:rsidR="00152189">
        <w:rPr>
          <w:rFonts w:ascii="Times New Roman" w:hAnsi="Times New Roman" w:cs="Times New Roman"/>
          <w:color w:val="212121"/>
          <w:lang w:val="en"/>
        </w:rPr>
        <w:t>his</w:t>
      </w:r>
      <w:r>
        <w:rPr>
          <w:rFonts w:ascii="Times New Roman" w:hAnsi="Times New Roman" w:cs="Times New Roman"/>
          <w:color w:val="212121"/>
          <w:lang w:val="en"/>
        </w:rPr>
        <w:t xml:space="preserve"> studies </w:t>
      </w:r>
      <w:r w:rsidR="00152189">
        <w:rPr>
          <w:rFonts w:ascii="Times New Roman" w:hAnsi="Times New Roman" w:cs="Times New Roman"/>
          <w:color w:val="212121"/>
          <w:lang w:val="en"/>
        </w:rPr>
        <w:t>were</w:t>
      </w:r>
      <w:r>
        <w:rPr>
          <w:rFonts w:ascii="Times New Roman" w:hAnsi="Times New Roman" w:cs="Times New Roman"/>
          <w:color w:val="212121"/>
          <w:lang w:val="en"/>
        </w:rPr>
        <w:t xml:space="preserve"> terminated by </w:t>
      </w:r>
      <w:r w:rsidR="00152189">
        <w:rPr>
          <w:rFonts w:ascii="Times New Roman" w:hAnsi="Times New Roman" w:cs="Times New Roman"/>
          <w:color w:val="212121"/>
          <w:lang w:val="en"/>
        </w:rPr>
        <w:t>an authorized body</w:t>
      </w:r>
      <w:r>
        <w:rPr>
          <w:rFonts w:ascii="Times New Roman" w:hAnsi="Times New Roman" w:cs="Times New Roman"/>
          <w:color w:val="212121"/>
          <w:lang w:val="en"/>
        </w:rPr>
        <w:t xml:space="preserve"> in accordance with the University’s </w:t>
      </w:r>
      <w:r w:rsidR="00152189">
        <w:rPr>
          <w:rFonts w:ascii="Times New Roman" w:hAnsi="Times New Roman" w:cs="Times New Roman"/>
          <w:color w:val="212121"/>
          <w:lang w:val="en"/>
        </w:rPr>
        <w:t>r</w:t>
      </w:r>
      <w:r>
        <w:rPr>
          <w:rFonts w:ascii="Times New Roman" w:hAnsi="Times New Roman" w:cs="Times New Roman"/>
          <w:color w:val="212121"/>
          <w:lang w:val="en"/>
        </w:rPr>
        <w:t xml:space="preserve">ules and regulations, including disciplinary regulations. </w:t>
      </w:r>
    </w:p>
    <w:p w:rsidR="00FA3A64" w:rsidRPr="004F473E" w:rsidRDefault="00152189" w:rsidP="007246FE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  <w:lang w:val="en"/>
        </w:rPr>
        <w:t>It has been reported by the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 student’s supervi</w:t>
      </w:r>
      <w:r>
        <w:rPr>
          <w:rFonts w:ascii="Times New Roman" w:hAnsi="Times New Roman" w:cs="Times New Roman"/>
          <w:color w:val="212121"/>
          <w:lang w:val="en"/>
        </w:rPr>
        <w:t>s</w:t>
      </w:r>
      <w:r w:rsidR="00FA3A64">
        <w:rPr>
          <w:rFonts w:ascii="Times New Roman" w:hAnsi="Times New Roman" w:cs="Times New Roman"/>
          <w:color w:val="212121"/>
          <w:lang w:val="en"/>
        </w:rPr>
        <w:t>or</w:t>
      </w:r>
      <w:r>
        <w:rPr>
          <w:rFonts w:ascii="Times New Roman" w:hAnsi="Times New Roman" w:cs="Times New Roman"/>
          <w:color w:val="212121"/>
          <w:lang w:val="en"/>
        </w:rPr>
        <w:t xml:space="preserve">, </w:t>
      </w:r>
      <w:r w:rsidR="00FA3A64">
        <w:rPr>
          <w:rFonts w:ascii="Times New Roman" w:hAnsi="Times New Roman" w:cs="Times New Roman"/>
          <w:color w:val="212121"/>
          <w:lang w:val="en"/>
        </w:rPr>
        <w:t>the department</w:t>
      </w:r>
      <w:r>
        <w:rPr>
          <w:rFonts w:ascii="Times New Roman" w:hAnsi="Times New Roman" w:cs="Times New Roman"/>
          <w:color w:val="212121"/>
          <w:lang w:val="en"/>
        </w:rPr>
        <w:t>, or the MSc Committee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 that the student is not showing satisfactory progress in </w:t>
      </w:r>
      <w:r>
        <w:rPr>
          <w:rFonts w:ascii="Times New Roman" w:hAnsi="Times New Roman" w:cs="Times New Roman"/>
          <w:color w:val="212121"/>
          <w:lang w:val="en"/>
        </w:rPr>
        <w:t>his m</w:t>
      </w:r>
      <w:r w:rsidR="00FA3A64">
        <w:rPr>
          <w:rFonts w:ascii="Times New Roman" w:hAnsi="Times New Roman" w:cs="Times New Roman"/>
          <w:color w:val="212121"/>
          <w:lang w:val="en"/>
        </w:rPr>
        <w:t>aster’s studies</w:t>
      </w:r>
      <w:r w:rsidR="007246FE">
        <w:rPr>
          <w:rFonts w:ascii="Times New Roman" w:hAnsi="Times New Roman" w:cs="Times New Roman"/>
          <w:color w:val="212121"/>
          <w:lang w:val="en"/>
        </w:rPr>
        <w:t xml:space="preserve"> and is not sticking to the schedule as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 required by this agreement. </w:t>
      </w:r>
    </w:p>
    <w:p w:rsidR="00FA3A64" w:rsidRPr="004F473E" w:rsidRDefault="007246FE" w:rsidP="00131708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  <w:proofErr w:type="spellStart"/>
      <w:r>
        <w:rPr>
          <w:rFonts w:ascii="Times New Roman" w:hAnsi="Times New Roman" w:cs="Times New Roman"/>
          <w:color w:val="212121"/>
        </w:rPr>
        <w:t>T</w:t>
      </w:r>
      <w:r w:rsidR="00FA3A64">
        <w:rPr>
          <w:rFonts w:ascii="Times New Roman" w:hAnsi="Times New Roman" w:cs="Times New Roman"/>
          <w:color w:val="212121"/>
          <w:lang w:val="en"/>
        </w:rPr>
        <w:t>he</w:t>
      </w:r>
      <w:proofErr w:type="spellEnd"/>
      <w:r w:rsidR="00FA3A64">
        <w:rPr>
          <w:rFonts w:ascii="Times New Roman" w:hAnsi="Times New Roman" w:cs="Times New Roman"/>
          <w:color w:val="212121"/>
          <w:lang w:val="en"/>
        </w:rPr>
        <w:t xml:space="preserve"> student did not regu</w:t>
      </w:r>
      <w:r>
        <w:rPr>
          <w:rFonts w:ascii="Times New Roman" w:hAnsi="Times New Roman" w:cs="Times New Roman"/>
          <w:color w:val="212121"/>
          <w:lang w:val="en"/>
        </w:rPr>
        <w:t>l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arly report to the </w:t>
      </w:r>
      <w:r>
        <w:rPr>
          <w:rFonts w:ascii="Times New Roman" w:hAnsi="Times New Roman" w:cs="Times New Roman"/>
          <w:color w:val="212121"/>
          <w:lang w:val="en"/>
        </w:rPr>
        <w:t xml:space="preserve">program 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committee </w:t>
      </w:r>
      <w:r>
        <w:rPr>
          <w:rFonts w:ascii="Times New Roman" w:hAnsi="Times New Roman" w:cs="Times New Roman"/>
          <w:color w:val="212121"/>
          <w:lang w:val="en"/>
        </w:rPr>
        <w:t xml:space="preserve">on the 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progress </w:t>
      </w:r>
      <w:r>
        <w:rPr>
          <w:rFonts w:ascii="Times New Roman" w:hAnsi="Times New Roman" w:cs="Times New Roman"/>
          <w:color w:val="212121"/>
          <w:lang w:val="en"/>
        </w:rPr>
        <w:t xml:space="preserve">of his 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research work or any event </w:t>
      </w:r>
      <w:r>
        <w:rPr>
          <w:rFonts w:ascii="Times New Roman" w:hAnsi="Times New Roman" w:cs="Times New Roman"/>
          <w:color w:val="212121"/>
          <w:lang w:val="en"/>
        </w:rPr>
        <w:t xml:space="preserve">influencing </w:t>
      </w:r>
      <w:r w:rsidR="00FA3A64">
        <w:rPr>
          <w:rFonts w:ascii="Times New Roman" w:hAnsi="Times New Roman" w:cs="Times New Roman"/>
          <w:color w:val="212121"/>
          <w:lang w:val="en"/>
        </w:rPr>
        <w:t xml:space="preserve">the pace of </w:t>
      </w:r>
      <w:r>
        <w:rPr>
          <w:rFonts w:ascii="Times New Roman" w:hAnsi="Times New Roman" w:cs="Times New Roman"/>
          <w:color w:val="212121"/>
          <w:lang w:val="en"/>
        </w:rPr>
        <w:t xml:space="preserve">his </w:t>
      </w:r>
      <w:r w:rsidR="00FA3A64">
        <w:rPr>
          <w:rFonts w:ascii="Times New Roman" w:hAnsi="Times New Roman" w:cs="Times New Roman"/>
          <w:color w:val="212121"/>
          <w:lang w:val="en"/>
        </w:rPr>
        <w:t>work.</w:t>
      </w:r>
    </w:p>
    <w:p w:rsidR="00FA3A64" w:rsidRPr="004F473E" w:rsidRDefault="00FA3A64" w:rsidP="00E81A30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  <w:lang w:val="en"/>
        </w:rPr>
        <w:t xml:space="preserve">If it is found that </w:t>
      </w:r>
      <w:r w:rsidR="00131708">
        <w:rPr>
          <w:rFonts w:ascii="Times New Roman" w:hAnsi="Times New Roman" w:cs="Times New Roman"/>
          <w:color w:val="212121"/>
          <w:lang w:val="en"/>
        </w:rPr>
        <w:t>a</w:t>
      </w:r>
      <w:r w:rsidR="00E81A30">
        <w:rPr>
          <w:rFonts w:ascii="Times New Roman" w:hAnsi="Times New Roman" w:cs="Times New Roman"/>
          <w:color w:val="212121"/>
          <w:lang w:val="en"/>
        </w:rPr>
        <w:t>ny</w:t>
      </w:r>
      <w:r>
        <w:rPr>
          <w:rFonts w:ascii="Times New Roman" w:hAnsi="Times New Roman" w:cs="Times New Roman"/>
          <w:color w:val="212121"/>
          <w:lang w:val="en"/>
        </w:rPr>
        <w:t xml:space="preserve"> statement mad</w:t>
      </w:r>
      <w:r w:rsidR="00131708">
        <w:rPr>
          <w:rFonts w:ascii="Times New Roman" w:hAnsi="Times New Roman" w:cs="Times New Roman"/>
          <w:color w:val="212121"/>
          <w:lang w:val="en"/>
        </w:rPr>
        <w:t>e</w:t>
      </w:r>
      <w:r>
        <w:rPr>
          <w:rFonts w:ascii="Times New Roman" w:hAnsi="Times New Roman" w:cs="Times New Roman"/>
          <w:color w:val="212121"/>
          <w:lang w:val="en"/>
        </w:rPr>
        <w:t xml:space="preserve"> by the student in his </w:t>
      </w:r>
      <w:r w:rsidR="00E81A30">
        <w:rPr>
          <w:rFonts w:ascii="Times New Roman" w:hAnsi="Times New Roman" w:cs="Times New Roman"/>
          <w:color w:val="212121"/>
          <w:lang w:val="en"/>
        </w:rPr>
        <w:t>a</w:t>
      </w:r>
      <w:r>
        <w:rPr>
          <w:rFonts w:ascii="Times New Roman" w:hAnsi="Times New Roman" w:cs="Times New Roman"/>
          <w:color w:val="212121"/>
          <w:lang w:val="en"/>
        </w:rPr>
        <w:t xml:space="preserve">pplication for admissions to the </w:t>
      </w:r>
      <w:r w:rsidR="00E81A30">
        <w:rPr>
          <w:rFonts w:ascii="Times New Roman" w:hAnsi="Times New Roman" w:cs="Times New Roman"/>
          <w:color w:val="212121"/>
          <w:lang w:val="en"/>
        </w:rPr>
        <w:t>U</w:t>
      </w:r>
      <w:r>
        <w:rPr>
          <w:rFonts w:ascii="Times New Roman" w:hAnsi="Times New Roman" w:cs="Times New Roman"/>
          <w:color w:val="212121"/>
          <w:lang w:val="en"/>
        </w:rPr>
        <w:t>niversity and</w:t>
      </w:r>
      <w:r w:rsidR="00E81A30">
        <w:rPr>
          <w:rFonts w:ascii="Times New Roman" w:hAnsi="Times New Roman" w:cs="Times New Roman"/>
          <w:color w:val="212121"/>
          <w:lang w:val="en"/>
        </w:rPr>
        <w:t>/</w:t>
      </w:r>
      <w:r>
        <w:rPr>
          <w:rFonts w:ascii="Times New Roman" w:hAnsi="Times New Roman" w:cs="Times New Roman"/>
          <w:color w:val="212121"/>
          <w:lang w:val="en"/>
        </w:rPr>
        <w:t xml:space="preserve">or program and/or </w:t>
      </w:r>
      <w:r w:rsidR="00E81A30">
        <w:rPr>
          <w:rFonts w:ascii="Times New Roman" w:hAnsi="Times New Roman" w:cs="Times New Roman"/>
          <w:color w:val="212121"/>
          <w:lang w:val="en"/>
        </w:rPr>
        <w:t xml:space="preserve">scholarship </w:t>
      </w:r>
      <w:r>
        <w:rPr>
          <w:rFonts w:ascii="Times New Roman" w:hAnsi="Times New Roman" w:cs="Times New Roman"/>
          <w:color w:val="212121"/>
          <w:lang w:val="en"/>
        </w:rPr>
        <w:t>application,</w:t>
      </w:r>
      <w:r w:rsidR="00E81A30">
        <w:rPr>
          <w:rFonts w:ascii="Times New Roman" w:hAnsi="Times New Roman" w:cs="Times New Roman"/>
          <w:color w:val="212121"/>
          <w:lang w:val="en"/>
        </w:rPr>
        <w:t xml:space="preserve"> or any information given in the framework of assessment of his</w:t>
      </w:r>
      <w:r>
        <w:rPr>
          <w:rFonts w:ascii="Times New Roman" w:hAnsi="Times New Roman" w:cs="Times New Roman"/>
          <w:color w:val="212121"/>
          <w:lang w:val="en"/>
        </w:rPr>
        <w:t xml:space="preserve"> candidacy and/or report </w:t>
      </w:r>
      <w:r w:rsidR="00E81A30">
        <w:rPr>
          <w:rFonts w:ascii="Times New Roman" w:hAnsi="Times New Roman" w:cs="Times New Roman"/>
          <w:color w:val="212121"/>
          <w:lang w:val="en"/>
        </w:rPr>
        <w:t>of the</w:t>
      </w:r>
      <w:r w:rsidRPr="004F473E">
        <w:rPr>
          <w:rFonts w:ascii="Times New Roman" w:hAnsi="Times New Roman" w:cs="Times New Roman"/>
          <w:color w:val="212121"/>
          <w:lang w:val="en"/>
        </w:rPr>
        <w:t xml:space="preserve"> progr</w:t>
      </w:r>
      <w:r w:rsidR="00E81A30">
        <w:rPr>
          <w:rFonts w:ascii="Times New Roman" w:hAnsi="Times New Roman" w:cs="Times New Roman"/>
          <w:color w:val="212121"/>
          <w:lang w:val="en"/>
        </w:rPr>
        <w:t>e</w:t>
      </w:r>
      <w:r w:rsidRPr="004F473E">
        <w:rPr>
          <w:rFonts w:ascii="Times New Roman" w:hAnsi="Times New Roman" w:cs="Times New Roman"/>
          <w:color w:val="212121"/>
          <w:lang w:val="en"/>
        </w:rPr>
        <w:t xml:space="preserve">ss of </w:t>
      </w:r>
      <w:r w:rsidR="00E81A30">
        <w:rPr>
          <w:rFonts w:ascii="Times New Roman" w:hAnsi="Times New Roman" w:cs="Times New Roman"/>
          <w:color w:val="212121"/>
          <w:lang w:val="en"/>
        </w:rPr>
        <w:t>his</w:t>
      </w:r>
      <w:r w:rsidR="00E81A30" w:rsidRPr="004F473E">
        <w:rPr>
          <w:rFonts w:ascii="Times New Roman" w:hAnsi="Times New Roman" w:cs="Times New Roman"/>
          <w:color w:val="212121"/>
          <w:lang w:val="en"/>
        </w:rPr>
        <w:t xml:space="preserve"> </w:t>
      </w:r>
      <w:r w:rsidRPr="004F473E">
        <w:rPr>
          <w:rFonts w:ascii="Times New Roman" w:hAnsi="Times New Roman" w:cs="Times New Roman"/>
          <w:color w:val="212121"/>
          <w:lang w:val="en"/>
        </w:rPr>
        <w:t>resea</w:t>
      </w:r>
      <w:r w:rsidR="00E81A30">
        <w:rPr>
          <w:rFonts w:ascii="Times New Roman" w:hAnsi="Times New Roman" w:cs="Times New Roman"/>
          <w:color w:val="212121"/>
          <w:lang w:val="en"/>
        </w:rPr>
        <w:t>r</w:t>
      </w:r>
      <w:r w:rsidRPr="004F473E">
        <w:rPr>
          <w:rFonts w:ascii="Times New Roman" w:hAnsi="Times New Roman" w:cs="Times New Roman"/>
          <w:color w:val="212121"/>
          <w:lang w:val="en"/>
        </w:rPr>
        <w:t>ch</w:t>
      </w:r>
      <w:r w:rsidR="00E81A30">
        <w:rPr>
          <w:rFonts w:ascii="Times New Roman" w:hAnsi="Times New Roman" w:cs="Times New Roman"/>
          <w:color w:val="212121"/>
          <w:lang w:val="en"/>
        </w:rPr>
        <w:t xml:space="preserve"> and study</w:t>
      </w:r>
      <w:r w:rsidRPr="004F473E">
        <w:rPr>
          <w:rFonts w:ascii="Times New Roman" w:hAnsi="Times New Roman" w:cs="Times New Roman"/>
          <w:color w:val="212121"/>
          <w:lang w:val="en"/>
        </w:rPr>
        <w:t>, is incorrect.</w:t>
      </w:r>
    </w:p>
    <w:p w:rsidR="00FA3A64" w:rsidRPr="004F473E" w:rsidRDefault="00FA3A64" w:rsidP="00944AE3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  <w:r w:rsidRPr="004F473E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The student did not cooperate in all matters related to the </w:t>
      </w:r>
      <w:r w:rsidR="00944AE3">
        <w:rPr>
          <w:rFonts w:ascii="Times New Roman" w:eastAsia="Times New Roman" w:hAnsi="Times New Roman" w:cs="Times New Roman"/>
          <w:color w:val="212121"/>
          <w:shd w:val="clear" w:color="auto" w:fill="FFFFFF"/>
        </w:rPr>
        <w:t>expression of appreciation to the scholarship donor,</w:t>
      </w:r>
      <w:r w:rsidRPr="004F473E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as stated in this agreement.</w:t>
      </w:r>
    </w:p>
    <w:p w:rsidR="00FA3A64" w:rsidRPr="00E210A3" w:rsidRDefault="00FA3A64" w:rsidP="003760E8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lastRenderedPageBreak/>
        <w:t xml:space="preserve">If the scholarship was terminated and/or the student’s entitlement to the scholarship was canceled, the student </w:t>
      </w:r>
      <w:r w:rsidR="00944AE3">
        <w:rPr>
          <w:rFonts w:ascii="Times New Roman" w:eastAsia="Times New Roman" w:hAnsi="Times New Roman" w:cs="Times New Roman"/>
          <w:color w:val="212121"/>
          <w:shd w:val="clear" w:color="auto" w:fill="FFFFFF"/>
        </w:rPr>
        <w:t>must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return to the University, within 30 days of the </w:t>
      </w:r>
      <w:r w:rsidR="00944AE3">
        <w:rPr>
          <w:rFonts w:ascii="Times New Roman" w:eastAsia="Times New Roman" w:hAnsi="Times New Roman" w:cs="Times New Roman"/>
          <w:color w:val="212121"/>
          <w:shd w:val="clear" w:color="auto" w:fill="FFFFFF"/>
        </w:rPr>
        <w:t>request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the full </w:t>
      </w:r>
      <w:r w:rsidR="00944AE3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scholarship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amount received, including any discounts on tuition fees, </w:t>
      </w:r>
      <w:r>
        <w:rPr>
          <w:rFonts w:ascii="Times New Roman" w:eastAsia="Times New Roman" w:hAnsi="Times New Roman" w:cs="Times New Roman" w:hint="cs"/>
          <w:color w:val="212121"/>
          <w:shd w:val="clear" w:color="auto" w:fill="FFFFFF"/>
          <w:lang w:bidi="he-IL"/>
        </w:rPr>
        <w:t xml:space="preserve">linked to the index.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However, during the above period, the student </w:t>
      </w:r>
      <w:r w:rsidR="00944AE3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>may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 </w:t>
      </w:r>
      <w:r w:rsidR="00944AE3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>approach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 the program committee </w:t>
      </w:r>
      <w:r w:rsidR="00944AE3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with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>an explanation of the circumstances that led to the termination of their scholarship and/or its cancellation.</w:t>
      </w:r>
      <w:r w:rsidR="003760E8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 If t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>he committee find</w:t>
      </w:r>
      <w:r w:rsidR="003760E8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>s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 that the circumstances</w:t>
      </w:r>
      <w:r w:rsidR="003760E8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 were unexpected and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>not under the student’s control or</w:t>
      </w:r>
      <w:r w:rsidR="003760E8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>personal circumstances warranting special consideration</w:t>
      </w:r>
      <w:r w:rsidR="003760E8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 were involved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, the student </w:t>
      </w:r>
      <w:r w:rsidR="003760E8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might be exempt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>from returning the said amounts or part</w:t>
      </w:r>
      <w:r w:rsidR="003760E8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 of them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, or </w:t>
      </w:r>
      <w:r w:rsidR="003760E8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>he might be allowed to postpone the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 date of payment</w:t>
      </w:r>
      <w:r w:rsidR="003760E8"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 or break it up into several payments or any other ruling on this matter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  <w:lang w:bidi="he-IL"/>
        </w:rPr>
        <w:t xml:space="preserve">, as the committee sees fit.  </w:t>
      </w:r>
    </w:p>
    <w:p w:rsidR="00FA3A64" w:rsidRDefault="00FA3A64" w:rsidP="0007677E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 xml:space="preserve">Any amount the student </w:t>
      </w:r>
      <w:r w:rsidR="003760E8">
        <w:rPr>
          <w:rFonts w:ascii="Times New Roman" w:hAnsi="Times New Roman" w:cs="Times New Roman"/>
          <w:color w:val="212121"/>
        </w:rPr>
        <w:t>has</w:t>
      </w:r>
      <w:r>
        <w:rPr>
          <w:rFonts w:ascii="Times New Roman" w:hAnsi="Times New Roman" w:cs="Times New Roman"/>
          <w:color w:val="212121"/>
        </w:rPr>
        <w:t xml:space="preserve"> to repay the </w:t>
      </w:r>
      <w:r w:rsidR="0007677E">
        <w:rPr>
          <w:rFonts w:ascii="Times New Roman" w:hAnsi="Times New Roman" w:cs="Times New Roman"/>
          <w:color w:val="212121"/>
        </w:rPr>
        <w:t>U</w:t>
      </w:r>
      <w:r>
        <w:rPr>
          <w:rFonts w:ascii="Times New Roman" w:hAnsi="Times New Roman" w:cs="Times New Roman"/>
          <w:color w:val="212121"/>
        </w:rPr>
        <w:t xml:space="preserve">niversity under this agreement will be treated as a tuition fee, and </w:t>
      </w:r>
      <w:r w:rsidR="003760E8">
        <w:rPr>
          <w:rFonts w:ascii="Times New Roman" w:hAnsi="Times New Roman" w:cs="Times New Roman"/>
          <w:color w:val="212121"/>
        </w:rPr>
        <w:t xml:space="preserve">subject to the same </w:t>
      </w:r>
      <w:r w:rsidR="0007677E">
        <w:rPr>
          <w:rFonts w:ascii="Times New Roman" w:hAnsi="Times New Roman" w:cs="Times New Roman"/>
          <w:color w:val="212121"/>
        </w:rPr>
        <w:t xml:space="preserve">regulations of the University for </w:t>
      </w:r>
      <w:r>
        <w:rPr>
          <w:rFonts w:ascii="Times New Roman" w:hAnsi="Times New Roman" w:cs="Times New Roman"/>
          <w:color w:val="212121"/>
        </w:rPr>
        <w:t>all tuition fees</w:t>
      </w:r>
      <w:r w:rsidR="0007677E">
        <w:rPr>
          <w:rFonts w:ascii="Times New Roman" w:hAnsi="Times New Roman" w:cs="Times New Roman"/>
          <w:color w:val="212121"/>
        </w:rPr>
        <w:t>,</w:t>
      </w:r>
      <w:r>
        <w:rPr>
          <w:rFonts w:ascii="Times New Roman" w:hAnsi="Times New Roman" w:cs="Times New Roman"/>
          <w:color w:val="212121"/>
        </w:rPr>
        <w:t xml:space="preserve"> including </w:t>
      </w:r>
      <w:r w:rsidR="0007677E">
        <w:rPr>
          <w:rFonts w:ascii="Times New Roman" w:hAnsi="Times New Roman" w:cs="Times New Roman"/>
          <w:color w:val="212121"/>
        </w:rPr>
        <w:t>the right of</w:t>
      </w:r>
      <w:r>
        <w:rPr>
          <w:rFonts w:ascii="Times New Roman" w:hAnsi="Times New Roman" w:cs="Times New Roman"/>
          <w:color w:val="212121"/>
        </w:rPr>
        <w:t xml:space="preserve"> the </w:t>
      </w:r>
      <w:r w:rsidR="0007677E">
        <w:rPr>
          <w:rFonts w:ascii="Times New Roman" w:hAnsi="Times New Roman" w:cs="Times New Roman"/>
          <w:color w:val="212121"/>
        </w:rPr>
        <w:t>U</w:t>
      </w:r>
      <w:r>
        <w:rPr>
          <w:rFonts w:ascii="Times New Roman" w:hAnsi="Times New Roman" w:cs="Times New Roman"/>
          <w:color w:val="212121"/>
        </w:rPr>
        <w:t>niversity to</w:t>
      </w:r>
      <w:r w:rsidR="0007677E">
        <w:rPr>
          <w:rFonts w:ascii="Times New Roman" w:hAnsi="Times New Roman" w:cs="Times New Roman"/>
          <w:color w:val="212121"/>
        </w:rPr>
        <w:t xml:space="preserve"> terminate study,</w:t>
      </w:r>
      <w:r>
        <w:rPr>
          <w:rFonts w:ascii="Times New Roman" w:hAnsi="Times New Roman" w:cs="Times New Roman"/>
          <w:color w:val="212121"/>
        </w:rPr>
        <w:t xml:space="preserve"> prevent services</w:t>
      </w:r>
      <w:r w:rsidR="0007677E">
        <w:rPr>
          <w:rFonts w:ascii="Times New Roman" w:hAnsi="Times New Roman" w:cs="Times New Roman"/>
          <w:color w:val="212121"/>
        </w:rPr>
        <w:t>,</w:t>
      </w:r>
      <w:r>
        <w:rPr>
          <w:rFonts w:ascii="Times New Roman" w:hAnsi="Times New Roman" w:cs="Times New Roman"/>
          <w:color w:val="212121"/>
        </w:rPr>
        <w:t xml:space="preserve"> and </w:t>
      </w:r>
      <w:r w:rsidR="0007677E">
        <w:rPr>
          <w:rFonts w:ascii="Times New Roman" w:hAnsi="Times New Roman" w:cs="Times New Roman"/>
          <w:color w:val="212121"/>
        </w:rPr>
        <w:t>refrain from</w:t>
      </w:r>
      <w:r>
        <w:rPr>
          <w:rFonts w:ascii="Times New Roman" w:hAnsi="Times New Roman" w:cs="Times New Roman"/>
          <w:color w:val="212121"/>
        </w:rPr>
        <w:t xml:space="preserve"> issu</w:t>
      </w:r>
      <w:r w:rsidR="0007677E">
        <w:rPr>
          <w:rFonts w:ascii="Times New Roman" w:hAnsi="Times New Roman" w:cs="Times New Roman"/>
          <w:color w:val="212121"/>
        </w:rPr>
        <w:t>ing</w:t>
      </w:r>
      <w:r>
        <w:rPr>
          <w:rFonts w:ascii="Times New Roman" w:hAnsi="Times New Roman" w:cs="Times New Roman"/>
          <w:color w:val="212121"/>
        </w:rPr>
        <w:t xml:space="preserve"> </w:t>
      </w:r>
      <w:r w:rsidR="0007677E">
        <w:rPr>
          <w:rFonts w:ascii="Times New Roman" w:hAnsi="Times New Roman" w:cs="Times New Roman"/>
          <w:color w:val="212121"/>
        </w:rPr>
        <w:t>certification of study to those owing tuition</w:t>
      </w:r>
      <w:r>
        <w:rPr>
          <w:rFonts w:ascii="Times New Roman" w:hAnsi="Times New Roman" w:cs="Times New Roman"/>
          <w:color w:val="212121"/>
        </w:rPr>
        <w:t xml:space="preserve">. </w:t>
      </w:r>
    </w:p>
    <w:p w:rsidR="00FA3A64" w:rsidRDefault="0007677E" w:rsidP="00A46551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In addition to these scholarships, t</w:t>
      </w:r>
      <w:r w:rsidR="00FA3A64">
        <w:rPr>
          <w:rFonts w:ascii="Times New Roman" w:hAnsi="Times New Roman" w:cs="Times New Roman"/>
          <w:color w:val="212121"/>
        </w:rPr>
        <w:t xml:space="preserve">he student will be </w:t>
      </w:r>
      <w:r>
        <w:rPr>
          <w:rFonts w:ascii="Times New Roman" w:hAnsi="Times New Roman" w:cs="Times New Roman"/>
          <w:color w:val="212121"/>
        </w:rPr>
        <w:t>un</w:t>
      </w:r>
      <w:r w:rsidR="00FA3A64">
        <w:rPr>
          <w:rFonts w:ascii="Times New Roman" w:hAnsi="Times New Roman" w:cs="Times New Roman"/>
          <w:color w:val="212121"/>
        </w:rPr>
        <w:t xml:space="preserve">able to receive any </w:t>
      </w:r>
      <w:r>
        <w:rPr>
          <w:rFonts w:ascii="Times New Roman" w:hAnsi="Times New Roman" w:cs="Times New Roman"/>
          <w:color w:val="212121"/>
        </w:rPr>
        <w:t>other</w:t>
      </w:r>
      <w:r w:rsidR="00FA3A64">
        <w:rPr>
          <w:rFonts w:ascii="Times New Roman" w:hAnsi="Times New Roman" w:cs="Times New Roman"/>
          <w:color w:val="212121"/>
        </w:rPr>
        <w:t xml:space="preserve"> stipend given by the </w:t>
      </w:r>
      <w:r>
        <w:rPr>
          <w:rFonts w:ascii="Times New Roman" w:hAnsi="Times New Roman" w:cs="Times New Roman"/>
          <w:color w:val="212121"/>
        </w:rPr>
        <w:t>U</w:t>
      </w:r>
      <w:r w:rsidR="00FA3A64">
        <w:rPr>
          <w:rFonts w:ascii="Times New Roman" w:hAnsi="Times New Roman" w:cs="Times New Roman"/>
          <w:color w:val="212121"/>
        </w:rPr>
        <w:t xml:space="preserve">niversity, or through the </w:t>
      </w:r>
      <w:r>
        <w:rPr>
          <w:rFonts w:ascii="Times New Roman" w:hAnsi="Times New Roman" w:cs="Times New Roman"/>
          <w:color w:val="212121"/>
        </w:rPr>
        <w:t>University, from the University's budget or with financing from the C</w:t>
      </w:r>
      <w:r w:rsidR="00FA3A64">
        <w:rPr>
          <w:rFonts w:ascii="Times New Roman" w:hAnsi="Times New Roman" w:cs="Times New Roman"/>
          <w:color w:val="212121"/>
        </w:rPr>
        <w:t xml:space="preserve">ouncil for </w:t>
      </w:r>
      <w:r>
        <w:rPr>
          <w:rFonts w:ascii="Times New Roman" w:hAnsi="Times New Roman" w:cs="Times New Roman"/>
          <w:color w:val="212121"/>
        </w:rPr>
        <w:t>H</w:t>
      </w:r>
      <w:r w:rsidR="00FA3A64">
        <w:rPr>
          <w:rFonts w:ascii="Times New Roman" w:hAnsi="Times New Roman" w:cs="Times New Roman"/>
          <w:color w:val="212121"/>
        </w:rPr>
        <w:t>igh</w:t>
      </w:r>
      <w:r>
        <w:rPr>
          <w:rFonts w:ascii="Times New Roman" w:hAnsi="Times New Roman" w:cs="Times New Roman"/>
          <w:color w:val="212121"/>
        </w:rPr>
        <w:t>er</w:t>
      </w:r>
      <w:r w:rsidR="00FA3A64">
        <w:rPr>
          <w:rFonts w:ascii="Times New Roman" w:hAnsi="Times New Roman" w:cs="Times New Roman"/>
          <w:color w:val="212121"/>
        </w:rPr>
        <w:t xml:space="preserve"> </w:t>
      </w:r>
      <w:r>
        <w:rPr>
          <w:rFonts w:ascii="Times New Roman" w:hAnsi="Times New Roman" w:cs="Times New Roman"/>
          <w:color w:val="212121"/>
        </w:rPr>
        <w:t>E</w:t>
      </w:r>
      <w:r w:rsidR="00FA3A64">
        <w:rPr>
          <w:rFonts w:ascii="Times New Roman" w:hAnsi="Times New Roman" w:cs="Times New Roman"/>
          <w:color w:val="212121"/>
        </w:rPr>
        <w:t>ducation</w:t>
      </w:r>
      <w:r>
        <w:rPr>
          <w:rFonts w:ascii="Times New Roman" w:hAnsi="Times New Roman" w:cs="Times New Roman"/>
          <w:color w:val="212121"/>
        </w:rPr>
        <w:t xml:space="preserve"> </w:t>
      </w:r>
      <w:r w:rsidR="00FA3A64">
        <w:rPr>
          <w:rFonts w:ascii="Times New Roman" w:hAnsi="Times New Roman" w:cs="Times New Roman"/>
          <w:color w:val="212121"/>
        </w:rPr>
        <w:t xml:space="preserve">(except </w:t>
      </w:r>
      <w:r>
        <w:rPr>
          <w:rFonts w:ascii="Times New Roman" w:hAnsi="Times New Roman" w:cs="Times New Roman"/>
          <w:color w:val="212121"/>
        </w:rPr>
        <w:t xml:space="preserve">for </w:t>
      </w:r>
      <w:r w:rsidR="00A46551">
        <w:rPr>
          <w:rFonts w:ascii="Times New Roman" w:hAnsi="Times New Roman" w:cs="Times New Roman"/>
          <w:color w:val="212121"/>
        </w:rPr>
        <w:t>scholarships</w:t>
      </w:r>
      <w:r>
        <w:rPr>
          <w:rFonts w:ascii="Times New Roman" w:hAnsi="Times New Roman" w:cs="Times New Roman"/>
          <w:color w:val="212121"/>
        </w:rPr>
        <w:t xml:space="preserve"> for</w:t>
      </w:r>
      <w:r w:rsidR="00FA3A64">
        <w:rPr>
          <w:rFonts w:ascii="Times New Roman" w:hAnsi="Times New Roman" w:cs="Times New Roman"/>
          <w:color w:val="212121"/>
        </w:rPr>
        <w:t xml:space="preserve"> excellence).  However, if </w:t>
      </w:r>
      <w:r>
        <w:rPr>
          <w:rFonts w:ascii="Times New Roman" w:hAnsi="Times New Roman" w:cs="Times New Roman"/>
          <w:color w:val="212121"/>
        </w:rPr>
        <w:t>the</w:t>
      </w:r>
      <w:r w:rsidR="00FA3A64">
        <w:rPr>
          <w:rFonts w:ascii="Times New Roman" w:hAnsi="Times New Roman" w:cs="Times New Roman"/>
          <w:color w:val="212121"/>
        </w:rPr>
        <w:t xml:space="preserve"> student receives </w:t>
      </w:r>
      <w:r>
        <w:rPr>
          <w:rFonts w:ascii="Times New Roman" w:hAnsi="Times New Roman" w:cs="Times New Roman"/>
          <w:color w:val="212121"/>
        </w:rPr>
        <w:t xml:space="preserve">an additional </w:t>
      </w:r>
      <w:r w:rsidR="00FA3A64">
        <w:rPr>
          <w:rFonts w:ascii="Times New Roman" w:hAnsi="Times New Roman" w:cs="Times New Roman"/>
          <w:color w:val="212121"/>
        </w:rPr>
        <w:t>scholarship</w:t>
      </w:r>
      <w:r>
        <w:rPr>
          <w:rFonts w:ascii="Times New Roman" w:hAnsi="Times New Roman" w:cs="Times New Roman"/>
          <w:color w:val="212121"/>
        </w:rPr>
        <w:t>, he can</w:t>
      </w:r>
      <w:r w:rsidR="00FA3A64">
        <w:rPr>
          <w:rFonts w:ascii="Times New Roman" w:hAnsi="Times New Roman" w:cs="Times New Roman"/>
          <w:color w:val="212121"/>
        </w:rPr>
        <w:t xml:space="preserve"> choose the higher of the two scholarships. </w:t>
      </w:r>
      <w:r>
        <w:rPr>
          <w:rFonts w:ascii="Times New Roman" w:hAnsi="Times New Roman" w:cs="Times New Roman"/>
          <w:color w:val="212121"/>
        </w:rPr>
        <w:t>He</w:t>
      </w:r>
      <w:r w:rsidR="00FA3A64">
        <w:rPr>
          <w:rFonts w:ascii="Times New Roman" w:hAnsi="Times New Roman" w:cs="Times New Roman"/>
          <w:color w:val="212121"/>
        </w:rPr>
        <w:t xml:space="preserve"> will not be able to receive a cumulative amount of </w:t>
      </w:r>
      <w:r>
        <w:rPr>
          <w:rFonts w:ascii="Times New Roman" w:hAnsi="Times New Roman" w:cs="Times New Roman"/>
          <w:color w:val="212121"/>
        </w:rPr>
        <w:t>both</w:t>
      </w:r>
      <w:r w:rsidR="00FA3A64">
        <w:rPr>
          <w:rFonts w:ascii="Times New Roman" w:hAnsi="Times New Roman" w:cs="Times New Roman"/>
          <w:color w:val="212121"/>
        </w:rPr>
        <w:t xml:space="preserve"> scholarships. </w:t>
      </w:r>
    </w:p>
    <w:p w:rsidR="006F3385" w:rsidRDefault="006F3385"/>
    <w:sectPr w:rsidR="006F3385" w:rsidSect="006F33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F1D90"/>
    <w:multiLevelType w:val="hybridMultilevel"/>
    <w:tmpl w:val="A618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7370F"/>
    <w:multiLevelType w:val="hybridMultilevel"/>
    <w:tmpl w:val="06C0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9730F"/>
    <w:multiLevelType w:val="hybridMultilevel"/>
    <w:tmpl w:val="C8CC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A545B"/>
    <w:multiLevelType w:val="hybridMultilevel"/>
    <w:tmpl w:val="C80C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400CA"/>
    <w:multiLevelType w:val="hybridMultilevel"/>
    <w:tmpl w:val="0408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64"/>
    <w:rsid w:val="0007653C"/>
    <w:rsid w:val="0007677E"/>
    <w:rsid w:val="000932F4"/>
    <w:rsid w:val="000C33D5"/>
    <w:rsid w:val="00131708"/>
    <w:rsid w:val="00152189"/>
    <w:rsid w:val="0030109D"/>
    <w:rsid w:val="003760E8"/>
    <w:rsid w:val="0042103D"/>
    <w:rsid w:val="00461893"/>
    <w:rsid w:val="0050347A"/>
    <w:rsid w:val="00557851"/>
    <w:rsid w:val="00596DE2"/>
    <w:rsid w:val="00607D3B"/>
    <w:rsid w:val="006F3385"/>
    <w:rsid w:val="007246FE"/>
    <w:rsid w:val="0074415B"/>
    <w:rsid w:val="007B20C3"/>
    <w:rsid w:val="00944AE3"/>
    <w:rsid w:val="009870D3"/>
    <w:rsid w:val="009940F8"/>
    <w:rsid w:val="009A20DB"/>
    <w:rsid w:val="009F462B"/>
    <w:rsid w:val="00A46551"/>
    <w:rsid w:val="00AD3703"/>
    <w:rsid w:val="00AD42F0"/>
    <w:rsid w:val="00BC079A"/>
    <w:rsid w:val="00C21294"/>
    <w:rsid w:val="00CF11BC"/>
    <w:rsid w:val="00E8129F"/>
    <w:rsid w:val="00E81A30"/>
    <w:rsid w:val="00E94EB8"/>
    <w:rsid w:val="00F57EE4"/>
    <w:rsid w:val="00FA3A64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DC46550-020D-40B3-A2B6-F45B1C36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A6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A3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FA3A64"/>
    <w:rPr>
      <w:rFonts w:ascii="Courier" w:hAnsi="Courier" w:cs="Courier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462B"/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9F4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7737</Characters>
  <Application>Microsoft Office Word</Application>
  <DocSecurity>4</DocSecurity>
  <Lines>64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Raden</dc:creator>
  <cp:keywords/>
  <dc:description/>
  <cp:lastModifiedBy>rotem efrony</cp:lastModifiedBy>
  <cp:revision>2</cp:revision>
  <dcterms:created xsi:type="dcterms:W3CDTF">2017-06-07T11:49:00Z</dcterms:created>
  <dcterms:modified xsi:type="dcterms:W3CDTF">2017-06-07T11:49:00Z</dcterms:modified>
</cp:coreProperties>
</file>