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43" w:rsidRPr="004F706B" w:rsidRDefault="004F706B" w:rsidP="004F706B">
      <w:pPr>
        <w:jc w:val="center"/>
        <w:rPr>
          <w:b/>
          <w:bCs/>
          <w:sz w:val="44"/>
          <w:szCs w:val="44"/>
          <w:u w:val="single"/>
          <w:rtl/>
        </w:rPr>
      </w:pPr>
      <w:bookmarkStart w:id="0" w:name="_GoBack"/>
      <w:bookmarkEnd w:id="0"/>
      <w:r w:rsidRPr="004F706B">
        <w:rPr>
          <w:rFonts w:hint="cs"/>
          <w:b/>
          <w:bCs/>
          <w:sz w:val="44"/>
          <w:szCs w:val="44"/>
          <w:u w:val="single"/>
          <w:rtl/>
        </w:rPr>
        <w:t>תרגולים/מעבדות מתקיים/לא מתקיים בשבוע הראשון לסמסטר ב' תשע"ט</w:t>
      </w:r>
    </w:p>
    <w:p w:rsidR="004F706B" w:rsidRDefault="004F706B" w:rsidP="00020797">
      <w:pPr>
        <w:jc w:val="center"/>
        <w:rPr>
          <w:b/>
          <w:bCs/>
          <w:sz w:val="44"/>
          <w:szCs w:val="44"/>
          <w:u w:val="single"/>
          <w:rtl/>
        </w:rPr>
      </w:pPr>
      <w:r w:rsidRPr="004F706B">
        <w:rPr>
          <w:rFonts w:hint="cs"/>
          <w:b/>
          <w:bCs/>
          <w:sz w:val="44"/>
          <w:szCs w:val="44"/>
          <w:u w:val="single"/>
          <w:rtl/>
        </w:rPr>
        <w:t>שנה א'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6"/>
        <w:gridCol w:w="3208"/>
        <w:gridCol w:w="1788"/>
        <w:gridCol w:w="2254"/>
      </w:tblGrid>
      <w:tr w:rsidR="004F706B" w:rsidTr="004F706B">
        <w:tc>
          <w:tcPr>
            <w:tcW w:w="1052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מספר הקורס</w:t>
            </w:r>
          </w:p>
        </w:tc>
        <w:tc>
          <w:tcPr>
            <w:tcW w:w="3275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שם הקורס</w:t>
            </w:r>
          </w:p>
        </w:tc>
        <w:tc>
          <w:tcPr>
            <w:tcW w:w="1669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תרגיל/מעבדה</w:t>
            </w:r>
          </w:p>
        </w:tc>
        <w:tc>
          <w:tcPr>
            <w:tcW w:w="2300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מתקיים/לא מתקיים</w:t>
            </w:r>
          </w:p>
        </w:tc>
      </w:tr>
      <w:tr w:rsidR="004F706B" w:rsidTr="004F706B">
        <w:tc>
          <w:tcPr>
            <w:tcW w:w="1052" w:type="dxa"/>
          </w:tcPr>
          <w:p w:rsidR="004F706B" w:rsidRP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4F706B">
              <w:rPr>
                <w:rFonts w:hint="cs"/>
                <w:b/>
                <w:bCs/>
                <w:sz w:val="24"/>
                <w:szCs w:val="24"/>
                <w:rtl/>
              </w:rPr>
              <w:t>80-105</w:t>
            </w:r>
          </w:p>
        </w:tc>
        <w:tc>
          <w:tcPr>
            <w:tcW w:w="3275" w:type="dxa"/>
          </w:tcPr>
          <w:p w:rsidR="004F706B" w:rsidRP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4F706B">
              <w:rPr>
                <w:rFonts w:hint="cs"/>
                <w:b/>
                <w:bCs/>
                <w:sz w:val="24"/>
                <w:szCs w:val="24"/>
                <w:rtl/>
              </w:rPr>
              <w:t xml:space="preserve">מבוא לביולוגיה </w:t>
            </w:r>
          </w:p>
        </w:tc>
        <w:tc>
          <w:tcPr>
            <w:tcW w:w="1669" w:type="dxa"/>
          </w:tcPr>
          <w:p w:rsidR="004F706B" w:rsidRP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מעבדה</w:t>
            </w:r>
          </w:p>
        </w:tc>
        <w:tc>
          <w:tcPr>
            <w:tcW w:w="2300" w:type="dxa"/>
          </w:tcPr>
          <w:p w:rsidR="004F706B" w:rsidRPr="004F706B" w:rsidRDefault="00196A16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נשלחה הודעה</w:t>
            </w:r>
          </w:p>
        </w:tc>
      </w:tr>
      <w:tr w:rsidR="004F706B" w:rsidTr="004F706B">
        <w:tc>
          <w:tcPr>
            <w:tcW w:w="1052" w:type="dxa"/>
          </w:tcPr>
          <w:p w:rsidR="004F706B" w:rsidRP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80-113</w:t>
            </w:r>
          </w:p>
        </w:tc>
        <w:tc>
          <w:tcPr>
            <w:tcW w:w="3275" w:type="dxa"/>
          </w:tcPr>
          <w:p w:rsidR="004F706B" w:rsidRP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פיסיקה כללית ב'</w:t>
            </w:r>
          </w:p>
        </w:tc>
        <w:tc>
          <w:tcPr>
            <w:tcW w:w="1669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תרגיל</w:t>
            </w:r>
          </w:p>
        </w:tc>
        <w:tc>
          <w:tcPr>
            <w:tcW w:w="2300" w:type="dxa"/>
          </w:tcPr>
          <w:p w:rsidR="004F706B" w:rsidRPr="004F706B" w:rsidRDefault="008A44A7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מתקיים</w:t>
            </w:r>
          </w:p>
        </w:tc>
      </w:tr>
      <w:tr w:rsidR="004F706B" w:rsidTr="004F706B">
        <w:tc>
          <w:tcPr>
            <w:tcW w:w="1052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80-123</w:t>
            </w:r>
          </w:p>
        </w:tc>
        <w:tc>
          <w:tcPr>
            <w:tcW w:w="3275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כימיה כללית ופיסיקלית </w:t>
            </w:r>
          </w:p>
        </w:tc>
        <w:tc>
          <w:tcPr>
            <w:tcW w:w="1669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תרגיל</w:t>
            </w:r>
          </w:p>
        </w:tc>
        <w:tc>
          <w:tcPr>
            <w:tcW w:w="2300" w:type="dxa"/>
          </w:tcPr>
          <w:p w:rsidR="004F706B" w:rsidRPr="004F706B" w:rsidRDefault="00DD4F73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מתקיים</w:t>
            </w:r>
          </w:p>
        </w:tc>
      </w:tr>
      <w:tr w:rsidR="004F706B" w:rsidTr="004F706B">
        <w:tc>
          <w:tcPr>
            <w:tcW w:w="1052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80-127</w:t>
            </w:r>
          </w:p>
        </w:tc>
        <w:tc>
          <w:tcPr>
            <w:tcW w:w="3275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זואולוגיה מעבדה</w:t>
            </w:r>
          </w:p>
        </w:tc>
        <w:tc>
          <w:tcPr>
            <w:tcW w:w="1669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מעבדה</w:t>
            </w:r>
          </w:p>
        </w:tc>
        <w:tc>
          <w:tcPr>
            <w:tcW w:w="2300" w:type="dxa"/>
          </w:tcPr>
          <w:p w:rsidR="004F706B" w:rsidRPr="004F706B" w:rsidRDefault="008A44A7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מעבדה ראשונה תתחיל בתאריך 25.2.19</w:t>
            </w:r>
          </w:p>
        </w:tc>
      </w:tr>
      <w:tr w:rsidR="004F706B" w:rsidTr="004F706B">
        <w:tc>
          <w:tcPr>
            <w:tcW w:w="1052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80-131 </w:t>
            </w:r>
          </w:p>
        </w:tc>
        <w:tc>
          <w:tcPr>
            <w:tcW w:w="3275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מתמטיקה / ד"ר אופיר נדב</w:t>
            </w:r>
          </w:p>
        </w:tc>
        <w:tc>
          <w:tcPr>
            <w:tcW w:w="1669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תרגיל</w:t>
            </w:r>
          </w:p>
        </w:tc>
        <w:tc>
          <w:tcPr>
            <w:tcW w:w="2300" w:type="dxa"/>
          </w:tcPr>
          <w:p w:rsidR="004F706B" w:rsidRPr="004F706B" w:rsidRDefault="00EB32F6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התרגול בקבוצות 02,03,07 לא יתקיימו בשבוע הראשון של הסמסטר, שאר הקבוצות יתקיימו בשבוע הראשון לסמסטר</w:t>
            </w:r>
          </w:p>
        </w:tc>
      </w:tr>
      <w:tr w:rsidR="004F706B" w:rsidTr="004F706B">
        <w:tc>
          <w:tcPr>
            <w:tcW w:w="1052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80-131</w:t>
            </w:r>
          </w:p>
        </w:tc>
        <w:tc>
          <w:tcPr>
            <w:tcW w:w="3275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מתמטיקה ד"ר שרית מנור </w:t>
            </w:r>
          </w:p>
        </w:tc>
        <w:tc>
          <w:tcPr>
            <w:tcW w:w="1669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תרגיל</w:t>
            </w:r>
          </w:p>
        </w:tc>
        <w:tc>
          <w:tcPr>
            <w:tcW w:w="2300" w:type="dxa"/>
          </w:tcPr>
          <w:p w:rsidR="004F706B" w:rsidRPr="004F706B" w:rsidRDefault="00020797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התרגול בקבוצות 14,15,16,17 לא יתקיימו בשבוע הראשון של הסמסטר שאר הקבוצות יתקיימו בשבוע הראשון לסמסטר</w:t>
            </w:r>
          </w:p>
        </w:tc>
      </w:tr>
      <w:tr w:rsidR="004F706B" w:rsidTr="004F706B">
        <w:tc>
          <w:tcPr>
            <w:tcW w:w="1052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80-135</w:t>
            </w:r>
          </w:p>
        </w:tc>
        <w:tc>
          <w:tcPr>
            <w:tcW w:w="3275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כימיה אורגנית</w:t>
            </w:r>
          </w:p>
        </w:tc>
        <w:tc>
          <w:tcPr>
            <w:tcW w:w="1669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תרגיל</w:t>
            </w:r>
          </w:p>
        </w:tc>
        <w:tc>
          <w:tcPr>
            <w:tcW w:w="2300" w:type="dxa"/>
          </w:tcPr>
          <w:p w:rsidR="004F706B" w:rsidRPr="004F706B" w:rsidRDefault="008A44A7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מתקיים</w:t>
            </w:r>
          </w:p>
        </w:tc>
      </w:tr>
      <w:tr w:rsidR="004F706B" w:rsidTr="004F706B">
        <w:tc>
          <w:tcPr>
            <w:tcW w:w="1052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80-145</w:t>
            </w:r>
          </w:p>
        </w:tc>
        <w:tc>
          <w:tcPr>
            <w:tcW w:w="3275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מבוא לביוכימיה </w:t>
            </w:r>
          </w:p>
        </w:tc>
        <w:tc>
          <w:tcPr>
            <w:tcW w:w="1669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תרגיל</w:t>
            </w:r>
          </w:p>
        </w:tc>
        <w:tc>
          <w:tcPr>
            <w:tcW w:w="2300" w:type="dxa"/>
          </w:tcPr>
          <w:p w:rsidR="004F706B" w:rsidRPr="004F706B" w:rsidRDefault="008A44A7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התרגול יתחיל בשבוע השלישי</w:t>
            </w:r>
          </w:p>
        </w:tc>
      </w:tr>
      <w:tr w:rsidR="004F706B" w:rsidTr="004F706B">
        <w:tc>
          <w:tcPr>
            <w:tcW w:w="1052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80-146</w:t>
            </w:r>
          </w:p>
        </w:tc>
        <w:tc>
          <w:tcPr>
            <w:tcW w:w="3275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מבוא לביוכימיה</w:t>
            </w:r>
          </w:p>
        </w:tc>
        <w:tc>
          <w:tcPr>
            <w:tcW w:w="1669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תרגיל;</w:t>
            </w:r>
          </w:p>
        </w:tc>
        <w:tc>
          <w:tcPr>
            <w:tcW w:w="2300" w:type="dxa"/>
          </w:tcPr>
          <w:p w:rsidR="004F706B" w:rsidRPr="004F706B" w:rsidRDefault="008A44A7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התרגול יתחיל בשבוע השלישי</w:t>
            </w:r>
          </w:p>
        </w:tc>
      </w:tr>
      <w:tr w:rsidR="004F706B" w:rsidTr="004F706B">
        <w:tc>
          <w:tcPr>
            <w:tcW w:w="1052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80-150</w:t>
            </w:r>
          </w:p>
        </w:tc>
        <w:tc>
          <w:tcPr>
            <w:tcW w:w="3275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ביוסטטיסטיקה/ד"ר מוסטפא</w:t>
            </w:r>
          </w:p>
        </w:tc>
        <w:tc>
          <w:tcPr>
            <w:tcW w:w="1669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תרגיל</w:t>
            </w:r>
          </w:p>
        </w:tc>
        <w:tc>
          <w:tcPr>
            <w:tcW w:w="2300" w:type="dxa"/>
          </w:tcPr>
          <w:p w:rsidR="004F706B" w:rsidRPr="004F706B" w:rsidRDefault="008A44A7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מתקיים</w:t>
            </w:r>
          </w:p>
        </w:tc>
      </w:tr>
      <w:tr w:rsidR="004F706B" w:rsidTr="004F706B">
        <w:tc>
          <w:tcPr>
            <w:tcW w:w="1052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80-150</w:t>
            </w:r>
          </w:p>
        </w:tc>
        <w:tc>
          <w:tcPr>
            <w:tcW w:w="3275" w:type="dxa"/>
          </w:tcPr>
          <w:p w:rsidR="004F706B" w:rsidRDefault="004F706B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ביוסטטיסטיקה/ד"ר עציון דפנה</w:t>
            </w:r>
          </w:p>
        </w:tc>
        <w:tc>
          <w:tcPr>
            <w:tcW w:w="1669" w:type="dxa"/>
          </w:tcPr>
          <w:p w:rsidR="004F706B" w:rsidRDefault="00196A16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תרגיל</w:t>
            </w:r>
          </w:p>
        </w:tc>
        <w:tc>
          <w:tcPr>
            <w:tcW w:w="2300" w:type="dxa"/>
          </w:tcPr>
          <w:p w:rsidR="004F706B" w:rsidRPr="004F706B" w:rsidRDefault="00196A16" w:rsidP="00404233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מתקיים</w:t>
            </w:r>
          </w:p>
        </w:tc>
      </w:tr>
    </w:tbl>
    <w:p w:rsidR="004F706B" w:rsidRPr="004F706B" w:rsidRDefault="004F706B" w:rsidP="00404233">
      <w:pPr>
        <w:spacing w:line="276" w:lineRule="auto"/>
        <w:rPr>
          <w:b/>
          <w:bCs/>
          <w:sz w:val="28"/>
          <w:szCs w:val="28"/>
          <w:u w:val="single"/>
        </w:rPr>
      </w:pPr>
    </w:p>
    <w:sectPr w:rsidR="004F706B" w:rsidRPr="004F706B" w:rsidSect="00C335A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6B"/>
    <w:rsid w:val="00020797"/>
    <w:rsid w:val="00196A16"/>
    <w:rsid w:val="00404233"/>
    <w:rsid w:val="004F706B"/>
    <w:rsid w:val="008A44A7"/>
    <w:rsid w:val="00931CC9"/>
    <w:rsid w:val="009E7737"/>
    <w:rsid w:val="00C335A5"/>
    <w:rsid w:val="00DD4F73"/>
    <w:rsid w:val="00EB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75E84-B588-4E1E-8CCA-062765C0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79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9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gian</dc:creator>
  <cp:keywords/>
  <dc:description/>
  <cp:lastModifiedBy>Sharon Victor</cp:lastModifiedBy>
  <cp:revision>2</cp:revision>
  <cp:lastPrinted>2019-02-05T12:55:00Z</cp:lastPrinted>
  <dcterms:created xsi:type="dcterms:W3CDTF">2019-02-17T07:16:00Z</dcterms:created>
  <dcterms:modified xsi:type="dcterms:W3CDTF">2019-02-17T07:16:00Z</dcterms:modified>
</cp:coreProperties>
</file>