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3A" w:rsidRPr="00BA59D8" w:rsidRDefault="00CE6C3A" w:rsidP="00A42E9B">
      <w:pPr>
        <w:spacing w:line="360" w:lineRule="auto"/>
        <w:ind w:left="-334"/>
        <w:jc w:val="both"/>
        <w:rPr>
          <w:bCs/>
          <w:rtl/>
        </w:rPr>
      </w:pPr>
      <w:r w:rsidRPr="00BA59D8">
        <w:rPr>
          <w:bCs/>
          <w:rtl/>
        </w:rPr>
        <w:t xml:space="preserve">  אוניברסיטת בר-אילן                                   תאריך עדכון: </w:t>
      </w:r>
      <w:r>
        <w:rPr>
          <w:bCs/>
          <w:rtl/>
        </w:rPr>
        <w:t>23</w:t>
      </w:r>
      <w:r w:rsidRPr="00BA59D8">
        <w:rPr>
          <w:bCs/>
          <w:rtl/>
        </w:rPr>
        <w:t>.3.2014</w:t>
      </w:r>
    </w:p>
    <w:p w:rsidR="00CE6C3A" w:rsidRPr="00BA59D8" w:rsidRDefault="00CE6C3A" w:rsidP="00A42E9B">
      <w:pPr>
        <w:spacing w:line="360" w:lineRule="auto"/>
        <w:jc w:val="both"/>
        <w:rPr>
          <w:b/>
          <w:rtl/>
        </w:rPr>
      </w:pPr>
      <w:r w:rsidRPr="00BA59D8">
        <w:rPr>
          <w:bCs/>
          <w:rtl/>
        </w:rPr>
        <w:t xml:space="preserve">שם ומספר הקורס:  </w:t>
      </w:r>
      <w:r w:rsidR="00903E96">
        <w:rPr>
          <w:bCs/>
        </w:rPr>
        <w:t>80-360</w:t>
      </w:r>
    </w:p>
    <w:p w:rsidR="00CE6C3A" w:rsidRPr="0015660C" w:rsidRDefault="00CE6C3A" w:rsidP="00A42E9B">
      <w:pPr>
        <w:spacing w:line="360" w:lineRule="auto"/>
        <w:jc w:val="both"/>
        <w:rPr>
          <w:b/>
          <w:sz w:val="32"/>
          <w:szCs w:val="32"/>
          <w:rtl/>
        </w:rPr>
      </w:pPr>
      <w:r>
        <w:rPr>
          <w:b/>
          <w:sz w:val="32"/>
          <w:szCs w:val="32"/>
          <w:rtl/>
        </w:rPr>
        <w:t>החיים בקבוצה : הבסיס המולקולרי להתנהגות חברתית</w:t>
      </w:r>
    </w:p>
    <w:p w:rsidR="00CE6C3A" w:rsidRPr="00BA59D8" w:rsidRDefault="00CE6C3A" w:rsidP="00A42E9B">
      <w:pPr>
        <w:spacing w:line="360" w:lineRule="auto"/>
        <w:jc w:val="both"/>
        <w:rPr>
          <w:b/>
          <w:rtl/>
        </w:rPr>
      </w:pPr>
      <w:r w:rsidRPr="00BA59D8">
        <w:rPr>
          <w:b/>
          <w:bCs/>
          <w:rtl/>
        </w:rPr>
        <w:t>שם המרצה</w:t>
      </w:r>
      <w:r w:rsidRPr="00BA59D8">
        <w:rPr>
          <w:rtl/>
        </w:rPr>
        <w:t>: גלית שוחט אופיר</w:t>
      </w:r>
    </w:p>
    <w:p w:rsidR="00CE6C3A" w:rsidRPr="00BA59D8" w:rsidRDefault="00CE6C3A" w:rsidP="00A42E9B">
      <w:pPr>
        <w:spacing w:line="360" w:lineRule="auto"/>
        <w:jc w:val="both"/>
        <w:rPr>
          <w:rtl/>
        </w:rPr>
      </w:pPr>
      <w:r w:rsidRPr="00BA59D8">
        <w:rPr>
          <w:b/>
          <w:bCs/>
          <w:rtl/>
        </w:rPr>
        <w:t>סוג הקורס:</w:t>
      </w:r>
      <w:r w:rsidRPr="00BA59D8">
        <w:rPr>
          <w:rtl/>
        </w:rPr>
        <w:t xml:space="preserve"> שיעור</w:t>
      </w:r>
    </w:p>
    <w:p w:rsidR="00CE6C3A" w:rsidRPr="00BA59D8" w:rsidRDefault="00CE6C3A" w:rsidP="001D61D3">
      <w:pPr>
        <w:spacing w:line="360" w:lineRule="auto"/>
        <w:jc w:val="both"/>
        <w:rPr>
          <w:rtl/>
        </w:rPr>
      </w:pPr>
      <w:r w:rsidRPr="00BA59D8">
        <w:rPr>
          <w:b/>
          <w:bCs/>
          <w:rtl/>
        </w:rPr>
        <w:t>שנת לימודים</w:t>
      </w:r>
      <w:r w:rsidRPr="00BA59D8">
        <w:rPr>
          <w:rtl/>
        </w:rPr>
        <w:t xml:space="preserve">: ג                    </w:t>
      </w:r>
      <w:r w:rsidRPr="00BA59D8">
        <w:rPr>
          <w:b/>
          <w:bCs/>
          <w:rtl/>
        </w:rPr>
        <w:t>סמסטר</w:t>
      </w:r>
      <w:r w:rsidRPr="00BA59D8">
        <w:rPr>
          <w:rtl/>
        </w:rPr>
        <w:t xml:space="preserve">:        </w:t>
      </w:r>
      <w:r>
        <w:rPr>
          <w:rtl/>
        </w:rPr>
        <w:t>א׳</w:t>
      </w:r>
      <w:r w:rsidRPr="00BA59D8">
        <w:rPr>
          <w:rtl/>
        </w:rPr>
        <w:t xml:space="preserve">                   </w:t>
      </w:r>
      <w:r w:rsidRPr="00BA59D8">
        <w:rPr>
          <w:b/>
          <w:bCs/>
          <w:rtl/>
        </w:rPr>
        <w:t>היקף שעות</w:t>
      </w:r>
      <w:r w:rsidRPr="00BA59D8">
        <w:rPr>
          <w:rtl/>
        </w:rPr>
        <w:t xml:space="preserve">: </w:t>
      </w:r>
      <w:r w:rsidR="001D61D3">
        <w:rPr>
          <w:rFonts w:hint="cs"/>
          <w:rtl/>
        </w:rPr>
        <w:t>1</w:t>
      </w:r>
      <w:r w:rsidRPr="00BA59D8">
        <w:rPr>
          <w:rtl/>
        </w:rPr>
        <w:t xml:space="preserve"> </w:t>
      </w:r>
      <w:r w:rsidR="001D61D3">
        <w:rPr>
          <w:rFonts w:hint="cs"/>
          <w:rtl/>
        </w:rPr>
        <w:t>ש"ש</w:t>
      </w:r>
      <w:r w:rsidRPr="00BA59D8">
        <w:rPr>
          <w:rtl/>
        </w:rPr>
        <w:t xml:space="preserve"> </w:t>
      </w:r>
    </w:p>
    <w:p w:rsidR="00CE6C3A" w:rsidRPr="00BA59D8" w:rsidRDefault="00CE6C3A" w:rsidP="00A42E9B">
      <w:pPr>
        <w:jc w:val="both"/>
      </w:pPr>
      <w:r w:rsidRPr="00BA59D8">
        <w:rPr>
          <w:b/>
          <w:bCs/>
          <w:rtl/>
        </w:rPr>
        <w:t xml:space="preserve"> אתר הקורס באינטרנט:</w:t>
      </w:r>
      <w:r w:rsidRPr="00BA59D8">
        <w:rPr>
          <w:rtl/>
        </w:rPr>
        <w:t xml:space="preserve">           </w:t>
      </w:r>
    </w:p>
    <w:p w:rsidR="00CE6C3A" w:rsidRPr="00BA59D8" w:rsidRDefault="00CE6C3A" w:rsidP="00A42E9B">
      <w:pPr>
        <w:spacing w:line="360" w:lineRule="auto"/>
        <w:ind w:left="26"/>
        <w:jc w:val="both"/>
        <w:rPr>
          <w:rtl/>
        </w:rPr>
      </w:pPr>
    </w:p>
    <w:p w:rsidR="00CE6C3A" w:rsidRPr="00BA59D8" w:rsidRDefault="00CE6C3A" w:rsidP="00A42E9B">
      <w:pPr>
        <w:spacing w:line="360" w:lineRule="auto"/>
        <w:ind w:left="26"/>
        <w:jc w:val="both"/>
        <w:rPr>
          <w:rtl/>
        </w:rPr>
      </w:pPr>
    </w:p>
    <w:p w:rsidR="00CE6C3A" w:rsidRPr="00BA59D8" w:rsidRDefault="00CE6C3A" w:rsidP="00A42E9B">
      <w:pPr>
        <w:ind w:left="26"/>
        <w:jc w:val="both"/>
        <w:rPr>
          <w:b/>
          <w:bCs/>
          <w:rtl/>
        </w:rPr>
      </w:pPr>
      <w:r w:rsidRPr="00BA59D8">
        <w:rPr>
          <w:b/>
          <w:bCs/>
          <w:rtl/>
        </w:rPr>
        <w:t xml:space="preserve">א. </w:t>
      </w:r>
      <w:r w:rsidRPr="00BA59D8">
        <w:rPr>
          <w:b/>
          <w:bCs/>
          <w:color w:val="0000FF"/>
          <w:rtl/>
        </w:rPr>
        <w:t>מטרות הקורס</w:t>
      </w:r>
      <w:r w:rsidRPr="00BA59D8">
        <w:rPr>
          <w:b/>
          <w:bCs/>
          <w:rtl/>
        </w:rPr>
        <w:t xml:space="preserve"> (מטרות על / מטרות ספציפיות):</w:t>
      </w:r>
    </w:p>
    <w:p w:rsidR="00CE6C3A" w:rsidRDefault="00CE6C3A" w:rsidP="00A42E9B">
      <w:pPr>
        <w:ind w:left="26"/>
        <w:jc w:val="both"/>
        <w:rPr>
          <w:b/>
          <w:bCs/>
          <w:rtl/>
        </w:rPr>
      </w:pPr>
      <w:r>
        <w:rPr>
          <w:b/>
          <w:bCs/>
          <w:rtl/>
        </w:rPr>
        <w:t>הקניית ידע על מגוון התנהגויות חברתיות והבנת הגישות המחקריות הקיימות לחקר הקשר בין גנים להתנהגות חברתית.</w:t>
      </w:r>
    </w:p>
    <w:p w:rsidR="00CE6C3A" w:rsidRPr="00BA59D8" w:rsidRDefault="00CE6C3A" w:rsidP="00A42E9B">
      <w:pPr>
        <w:ind w:left="26"/>
        <w:jc w:val="both"/>
        <w:rPr>
          <w:b/>
          <w:bCs/>
          <w:rtl/>
        </w:rPr>
      </w:pPr>
    </w:p>
    <w:p w:rsidR="00CE6C3A" w:rsidRPr="00BA59D8" w:rsidRDefault="00CE6C3A" w:rsidP="00A42E9B">
      <w:pPr>
        <w:ind w:left="26"/>
        <w:jc w:val="both"/>
        <w:rPr>
          <w:bCs/>
          <w:rtl/>
        </w:rPr>
      </w:pPr>
    </w:p>
    <w:p w:rsidR="00CE6C3A" w:rsidRPr="00BA59D8" w:rsidRDefault="00CE6C3A" w:rsidP="00A42E9B">
      <w:pPr>
        <w:ind w:left="226" w:firstLine="26"/>
        <w:jc w:val="both"/>
        <w:rPr>
          <w:b/>
          <w:bCs/>
        </w:rPr>
      </w:pPr>
    </w:p>
    <w:p w:rsidR="00CE6C3A" w:rsidRDefault="00CE6C3A" w:rsidP="00A42E9B">
      <w:pPr>
        <w:ind w:left="26"/>
        <w:jc w:val="both"/>
        <w:rPr>
          <w:rtl/>
        </w:rPr>
      </w:pPr>
      <w:r w:rsidRPr="00BA59D8">
        <w:rPr>
          <w:b/>
          <w:bCs/>
          <w:rtl/>
        </w:rPr>
        <w:t xml:space="preserve">ב. </w:t>
      </w:r>
      <w:r w:rsidRPr="00BA59D8">
        <w:rPr>
          <w:b/>
          <w:bCs/>
          <w:color w:val="0000FF"/>
          <w:rtl/>
        </w:rPr>
        <w:t>תוכן הקורס</w:t>
      </w:r>
      <w:r w:rsidRPr="00BA59D8">
        <w:rPr>
          <w:b/>
          <w:bCs/>
          <w:rtl/>
        </w:rPr>
        <w:t>:</w:t>
      </w:r>
      <w:r w:rsidRPr="00BA59D8">
        <w:rPr>
          <w:rtl/>
        </w:rPr>
        <w:t xml:space="preserve"> (רציונל, נושאים)</w:t>
      </w:r>
    </w:p>
    <w:p w:rsidR="00CE6C3A" w:rsidRDefault="00CE6C3A" w:rsidP="00A42E9B">
      <w:pPr>
        <w:ind w:left="26"/>
        <w:jc w:val="both"/>
        <w:rPr>
          <w:rtl/>
        </w:rPr>
      </w:pPr>
      <w:r>
        <w:rPr>
          <w:rtl/>
        </w:rPr>
        <w:t>התקדמות בשיטות של ביולוגיה וגנטיקה מולקולרית של העשור האחרון מאפשרים לחוקרים לבחון היפותזות הקשורות בבסיס הגנטי להתנהגות, או כיצד המח ומערכת העצבים המרכזית מבקרים התנהגויות מורכבות כמו אינטראקציה חברתית.</w:t>
      </w:r>
      <w:r>
        <w:t xml:space="preserve"> </w:t>
      </w:r>
      <w:r>
        <w:rPr>
          <w:rtl/>
        </w:rPr>
        <w:t>במהלך הקורס נכיר מגוון רחב של התנהגויות חברתיות בבעלי חיים שונים, את הפרדיגמות המאפשרות חקר התנהגויות אלו במעבדה ואת האסטרטגיות הנוירוגנטיות לאפיין את הגנים והנוירונים השולטים בהתנהגויות אלו.</w:t>
      </w:r>
    </w:p>
    <w:p w:rsidR="00CE6C3A" w:rsidRPr="00BA59D8" w:rsidRDefault="00CE6C3A" w:rsidP="00A42E9B">
      <w:pPr>
        <w:ind w:left="26"/>
        <w:jc w:val="both"/>
      </w:pPr>
    </w:p>
    <w:p w:rsidR="00CE6C3A" w:rsidRPr="00BA59D8" w:rsidRDefault="00CE6C3A" w:rsidP="00A42E9B">
      <w:pPr>
        <w:ind w:left="26"/>
        <w:jc w:val="both"/>
        <w:rPr>
          <w:rtl/>
        </w:rPr>
      </w:pPr>
      <w:r w:rsidRPr="00BA59D8">
        <w:rPr>
          <w:b/>
          <w:bCs/>
          <w:rtl/>
        </w:rPr>
        <w:t xml:space="preserve"> מהלך השיעורים:</w:t>
      </w:r>
      <w:r w:rsidRPr="00BA59D8">
        <w:rPr>
          <w:rtl/>
        </w:rPr>
        <w:t xml:space="preserve"> (שיטות ההוראה, שימוש בטכנולוגיה, מרצים אורחים)</w:t>
      </w:r>
    </w:p>
    <w:p w:rsidR="00CE6C3A" w:rsidRPr="00BA59D8" w:rsidRDefault="00CE6C3A" w:rsidP="00A42E9B">
      <w:pPr>
        <w:ind w:left="26"/>
        <w:jc w:val="both"/>
      </w:pPr>
    </w:p>
    <w:p w:rsidR="00CE6C3A" w:rsidRPr="00BA59D8" w:rsidRDefault="00CE6C3A" w:rsidP="00A42E9B">
      <w:pPr>
        <w:jc w:val="both"/>
        <w:rPr>
          <w:rtl/>
        </w:rPr>
      </w:pPr>
      <w:r w:rsidRPr="00BA59D8">
        <w:rPr>
          <w:b/>
          <w:bCs/>
          <w:rtl/>
        </w:rPr>
        <w:t xml:space="preserve">תכנית הוראה מפורטת לכל השיעורים: </w:t>
      </w:r>
      <w:r w:rsidRPr="00BA59D8">
        <w:rPr>
          <w:rtl/>
        </w:rPr>
        <w:t>(רשימה או טבלה כדוגמת המצ"ב)</w:t>
      </w:r>
    </w:p>
    <w:p w:rsidR="00CE6C3A" w:rsidRPr="00BA59D8" w:rsidRDefault="00CE6C3A" w:rsidP="00A42E9B">
      <w:pPr>
        <w:ind w:left="26"/>
        <w:jc w:val="both"/>
        <w:rPr>
          <w:rtl/>
        </w:rPr>
      </w:pPr>
    </w:p>
    <w:p w:rsidR="00CE6C3A" w:rsidRPr="00BA59D8" w:rsidRDefault="00CE6C3A" w:rsidP="00A42E9B">
      <w:pPr>
        <w:ind w:left="26"/>
        <w:jc w:val="both"/>
        <w:rPr>
          <w:rtl/>
        </w:rPr>
      </w:pPr>
    </w:p>
    <w:p w:rsidR="00CE6C3A" w:rsidRPr="00BA59D8" w:rsidRDefault="00CE6C3A" w:rsidP="00A42E9B">
      <w:pPr>
        <w:ind w:left="26"/>
        <w:jc w:val="both"/>
        <w:rPr>
          <w:b/>
          <w:bCs/>
          <w:rtl/>
        </w:rPr>
      </w:pPr>
      <w:r w:rsidRPr="00BA59D8">
        <w:rPr>
          <w:b/>
          <w:bCs/>
          <w:rtl/>
        </w:rPr>
        <w:t xml:space="preserve">ג. </w:t>
      </w:r>
      <w:r w:rsidRPr="00BA59D8">
        <w:rPr>
          <w:b/>
          <w:bCs/>
          <w:color w:val="0000FF"/>
          <w:rtl/>
        </w:rPr>
        <w:t>חובות הקורס</w:t>
      </w:r>
      <w:r w:rsidRPr="00BA59D8">
        <w:rPr>
          <w:b/>
          <w:bCs/>
          <w:rtl/>
        </w:rPr>
        <w:t>:</w:t>
      </w:r>
    </w:p>
    <w:p w:rsidR="00CE6C3A" w:rsidRPr="00BA59D8" w:rsidRDefault="00CE6C3A" w:rsidP="00A42E9B">
      <w:pPr>
        <w:ind w:left="26"/>
        <w:jc w:val="both"/>
        <w:rPr>
          <w:b/>
          <w:bCs/>
          <w:rtl/>
        </w:rPr>
      </w:pPr>
    </w:p>
    <w:p w:rsidR="00CE6C3A" w:rsidRPr="00BA59D8" w:rsidRDefault="00CE6C3A" w:rsidP="00A42E9B">
      <w:pPr>
        <w:ind w:left="26"/>
        <w:jc w:val="both"/>
        <w:rPr>
          <w:b/>
          <w:bCs/>
        </w:rPr>
      </w:pPr>
      <w:r w:rsidRPr="00BA59D8">
        <w:rPr>
          <w:b/>
          <w:bCs/>
          <w:rtl/>
        </w:rPr>
        <w:t xml:space="preserve">     דרישות קדם: אין</w:t>
      </w:r>
    </w:p>
    <w:p w:rsidR="00CE6C3A" w:rsidRPr="00BA59D8" w:rsidRDefault="00CE6C3A" w:rsidP="00A42E9B">
      <w:pPr>
        <w:jc w:val="both"/>
        <w:rPr>
          <w:b/>
          <w:bCs/>
          <w:rtl/>
        </w:rPr>
      </w:pPr>
    </w:p>
    <w:p w:rsidR="00CE6C3A" w:rsidRPr="00BA59D8" w:rsidRDefault="00CE6C3A" w:rsidP="00A42E9B">
      <w:pPr>
        <w:ind w:left="226" w:firstLine="26"/>
        <w:jc w:val="both"/>
        <w:rPr>
          <w:b/>
          <w:bCs/>
        </w:rPr>
      </w:pPr>
      <w:r w:rsidRPr="00BA59D8">
        <w:rPr>
          <w:b/>
          <w:bCs/>
          <w:rtl/>
        </w:rPr>
        <w:t xml:space="preserve"> חובות / דרישות / מטלות: </w:t>
      </w:r>
      <w:r w:rsidR="009E02AC">
        <w:rPr>
          <w:rFonts w:hint="cs"/>
          <w:b/>
          <w:bCs/>
          <w:rtl/>
        </w:rPr>
        <w:t>מבחן</w:t>
      </w:r>
      <w:bookmarkStart w:id="0" w:name="_GoBack"/>
      <w:bookmarkEnd w:id="0"/>
    </w:p>
    <w:p w:rsidR="00CE6C3A" w:rsidRPr="00BA59D8" w:rsidRDefault="00CE6C3A" w:rsidP="00A42E9B">
      <w:pPr>
        <w:ind w:left="26"/>
        <w:jc w:val="both"/>
        <w:rPr>
          <w:rtl/>
        </w:rPr>
      </w:pPr>
    </w:p>
    <w:p w:rsidR="00CE6C3A" w:rsidRPr="00BA59D8" w:rsidRDefault="00CE6C3A" w:rsidP="00A42E9B">
      <w:pPr>
        <w:ind w:left="226" w:firstLine="26"/>
        <w:jc w:val="both"/>
        <w:rPr>
          <w:rtl/>
        </w:rPr>
      </w:pPr>
      <w:r w:rsidRPr="00BA59D8">
        <w:rPr>
          <w:b/>
          <w:bCs/>
          <w:rtl/>
        </w:rPr>
        <w:t xml:space="preserve"> מרכיבי הציון הסופי (ציון מספרי / ציון עובר)</w:t>
      </w:r>
      <w:r w:rsidRPr="00BA59D8">
        <w:rPr>
          <w:rtl/>
        </w:rPr>
        <w:t>: מבחן 100%</w:t>
      </w:r>
    </w:p>
    <w:p w:rsidR="00CE6C3A" w:rsidRPr="00BA59D8" w:rsidRDefault="00CE6C3A" w:rsidP="00A42E9B">
      <w:pPr>
        <w:spacing w:line="360" w:lineRule="auto"/>
        <w:ind w:left="26"/>
        <w:jc w:val="both"/>
        <w:rPr>
          <w:b/>
          <w:bCs/>
          <w:rtl/>
        </w:rPr>
      </w:pPr>
    </w:p>
    <w:p w:rsidR="00CE6C3A" w:rsidRPr="00BA59D8" w:rsidRDefault="00CE6C3A" w:rsidP="00A42E9B">
      <w:pPr>
        <w:spacing w:line="360" w:lineRule="auto"/>
        <w:ind w:left="26"/>
        <w:jc w:val="both"/>
        <w:rPr>
          <w:b/>
          <w:bCs/>
          <w:rtl/>
        </w:rPr>
      </w:pPr>
    </w:p>
    <w:p w:rsidR="00CE6C3A" w:rsidRPr="00BA59D8" w:rsidRDefault="00CE6C3A" w:rsidP="00A42E9B">
      <w:pPr>
        <w:spacing w:line="360" w:lineRule="auto"/>
        <w:ind w:left="26"/>
        <w:jc w:val="both"/>
      </w:pPr>
      <w:r w:rsidRPr="00BA59D8">
        <w:rPr>
          <w:b/>
          <w:bCs/>
          <w:rtl/>
        </w:rPr>
        <w:t xml:space="preserve">ד. </w:t>
      </w:r>
      <w:r w:rsidRPr="00BA59D8">
        <w:rPr>
          <w:b/>
          <w:bCs/>
          <w:color w:val="0000FF"/>
          <w:rtl/>
        </w:rPr>
        <w:t>ביבליוגרפיה:</w:t>
      </w:r>
      <w:r w:rsidRPr="00BA59D8">
        <w:rPr>
          <w:rtl/>
        </w:rPr>
        <w:t xml:space="preserve"> (חובה/רשות)</w:t>
      </w:r>
    </w:p>
    <w:p w:rsidR="00CE6C3A" w:rsidRPr="00BA59D8" w:rsidRDefault="00CE6C3A" w:rsidP="00A42E9B">
      <w:pPr>
        <w:jc w:val="both"/>
        <w:rPr>
          <w:b/>
          <w:bCs/>
          <w:rtl/>
        </w:rPr>
      </w:pPr>
      <w:r w:rsidRPr="00BA59D8">
        <w:rPr>
          <w:b/>
          <w:bCs/>
          <w:rtl/>
        </w:rPr>
        <w:t xml:space="preserve">     </w:t>
      </w:r>
    </w:p>
    <w:p w:rsidR="00CE6C3A" w:rsidRDefault="00CE6C3A" w:rsidP="00A42E9B">
      <w:pPr>
        <w:jc w:val="both"/>
        <w:rPr>
          <w:b/>
          <w:bCs/>
          <w:rtl/>
        </w:rPr>
      </w:pPr>
      <w:r w:rsidRPr="00BA59D8">
        <w:rPr>
          <w:b/>
          <w:bCs/>
          <w:rtl/>
        </w:rPr>
        <w:t xml:space="preserve">     ספרי הלימוד (</w:t>
      </w:r>
      <w:r w:rsidRPr="00BA59D8">
        <w:rPr>
          <w:b/>
          <w:bCs/>
        </w:rPr>
        <w:t>textbooks</w:t>
      </w:r>
      <w:r w:rsidRPr="00BA59D8">
        <w:rPr>
          <w:b/>
          <w:bCs/>
          <w:rtl/>
        </w:rPr>
        <w:t xml:space="preserve">) וספרי עזר נוספים: </w:t>
      </w:r>
    </w:p>
    <w:p w:rsidR="00CE6C3A" w:rsidRPr="00BA59D8" w:rsidRDefault="00CE6C3A" w:rsidP="00A42E9B">
      <w:pPr>
        <w:jc w:val="both"/>
      </w:pPr>
      <w:r w:rsidRPr="00BA59D8">
        <w:rPr>
          <w:i/>
        </w:rPr>
        <w:t>How genes influence behavior</w:t>
      </w:r>
      <w:r w:rsidRPr="00BA59D8">
        <w:t xml:space="preserve"> by Jonathan Flint, Ralph J. Greenspan and Kenneth S Kendler (2010) Oxford University Press</w:t>
      </w:r>
    </w:p>
    <w:p w:rsidR="00CE6C3A" w:rsidRPr="00BA59D8" w:rsidRDefault="00CE6C3A" w:rsidP="00A42E9B">
      <w:pPr>
        <w:ind w:left="226" w:firstLine="26"/>
        <w:jc w:val="both"/>
        <w:rPr>
          <w:b/>
          <w:bCs/>
          <w:rtl/>
        </w:rPr>
      </w:pPr>
    </w:p>
    <w:p w:rsidR="00CE6C3A" w:rsidRPr="00BA59D8" w:rsidRDefault="00CE6C3A" w:rsidP="00A42E9B">
      <w:pPr>
        <w:ind w:left="226" w:firstLine="26"/>
        <w:jc w:val="both"/>
        <w:rPr>
          <w:rtl/>
        </w:rPr>
      </w:pPr>
      <w:r w:rsidRPr="00BA59D8">
        <w:rPr>
          <w:b/>
          <w:bCs/>
          <w:rtl/>
        </w:rPr>
        <w:t xml:space="preserve"> חומר מחייב למבחנים:</w:t>
      </w:r>
      <w:r w:rsidRPr="00BA59D8">
        <w:rPr>
          <w:rtl/>
        </w:rPr>
        <w:t xml:space="preserve"> </w:t>
      </w:r>
    </w:p>
    <w:p w:rsidR="00CE6C3A" w:rsidRPr="00BA59D8" w:rsidRDefault="00CE6C3A" w:rsidP="00A42E9B">
      <w:pPr>
        <w:ind w:left="26"/>
        <w:jc w:val="both"/>
        <w:rPr>
          <w:b/>
          <w:bCs/>
          <w:rtl/>
        </w:rPr>
      </w:pPr>
    </w:p>
    <w:sectPr w:rsidR="00CE6C3A" w:rsidRPr="00BA59D8" w:rsidSect="00C63E48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EB" w:rsidRDefault="009A76EB">
      <w:r>
        <w:separator/>
      </w:r>
    </w:p>
  </w:endnote>
  <w:endnote w:type="continuationSeparator" w:id="0">
    <w:p w:rsidR="009A76EB" w:rsidRDefault="009A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3A" w:rsidRDefault="00CE6C3A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E02AC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EB" w:rsidRDefault="009A76EB">
      <w:r>
        <w:separator/>
      </w:r>
    </w:p>
  </w:footnote>
  <w:footnote w:type="continuationSeparator" w:id="0">
    <w:p w:rsidR="009A76EB" w:rsidRDefault="009A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3A" w:rsidRDefault="00CE6C3A" w:rsidP="00C63E48">
    <w:pPr>
      <w:pStyle w:val="a4"/>
      <w:jc w:val="center"/>
      <w:rPr>
        <w:color w:val="333333"/>
        <w:rtl/>
      </w:rPr>
    </w:pPr>
  </w:p>
  <w:p w:rsidR="00CE6C3A" w:rsidRPr="006F3984" w:rsidRDefault="00CE6C3A" w:rsidP="00C63E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11EF"/>
    <w:rsid w:val="00030166"/>
    <w:rsid w:val="00030B05"/>
    <w:rsid w:val="00031214"/>
    <w:rsid w:val="00031E03"/>
    <w:rsid w:val="00033772"/>
    <w:rsid w:val="000359E0"/>
    <w:rsid w:val="00036C2E"/>
    <w:rsid w:val="00037195"/>
    <w:rsid w:val="000374B1"/>
    <w:rsid w:val="000445D7"/>
    <w:rsid w:val="000517D8"/>
    <w:rsid w:val="00054C56"/>
    <w:rsid w:val="00057BF9"/>
    <w:rsid w:val="00057DAF"/>
    <w:rsid w:val="00061053"/>
    <w:rsid w:val="00061CD4"/>
    <w:rsid w:val="000629F9"/>
    <w:rsid w:val="00062E2D"/>
    <w:rsid w:val="00063370"/>
    <w:rsid w:val="00070033"/>
    <w:rsid w:val="00070F93"/>
    <w:rsid w:val="00071C91"/>
    <w:rsid w:val="000739F9"/>
    <w:rsid w:val="00074280"/>
    <w:rsid w:val="00074671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2444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3F9F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40116"/>
    <w:rsid w:val="00141A46"/>
    <w:rsid w:val="00143987"/>
    <w:rsid w:val="00151122"/>
    <w:rsid w:val="001514FB"/>
    <w:rsid w:val="0015193F"/>
    <w:rsid w:val="0015463B"/>
    <w:rsid w:val="0015660C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1307"/>
    <w:rsid w:val="0018255D"/>
    <w:rsid w:val="001828A7"/>
    <w:rsid w:val="001873DE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D61D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232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0FAB"/>
    <w:rsid w:val="00251AB4"/>
    <w:rsid w:val="00251D3E"/>
    <w:rsid w:val="002535B3"/>
    <w:rsid w:val="00254BAE"/>
    <w:rsid w:val="0025543E"/>
    <w:rsid w:val="0025659B"/>
    <w:rsid w:val="00257BBB"/>
    <w:rsid w:val="00260364"/>
    <w:rsid w:val="002605AD"/>
    <w:rsid w:val="0026564F"/>
    <w:rsid w:val="00266114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4823"/>
    <w:rsid w:val="002B57D6"/>
    <w:rsid w:val="002B71DE"/>
    <w:rsid w:val="002B7A4F"/>
    <w:rsid w:val="002B7E85"/>
    <w:rsid w:val="002C0251"/>
    <w:rsid w:val="002C0EBD"/>
    <w:rsid w:val="002C3783"/>
    <w:rsid w:val="002C7AAF"/>
    <w:rsid w:val="002E40EE"/>
    <w:rsid w:val="002E49B2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17CAD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1CAD"/>
    <w:rsid w:val="003F24CD"/>
    <w:rsid w:val="003F353E"/>
    <w:rsid w:val="003F5721"/>
    <w:rsid w:val="003F5ADC"/>
    <w:rsid w:val="003F7277"/>
    <w:rsid w:val="004006E8"/>
    <w:rsid w:val="004012A0"/>
    <w:rsid w:val="0040182E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1D50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1984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5A8E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285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A568D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300C"/>
    <w:rsid w:val="005F6D67"/>
    <w:rsid w:val="00603659"/>
    <w:rsid w:val="00603E0D"/>
    <w:rsid w:val="0060462E"/>
    <w:rsid w:val="00607557"/>
    <w:rsid w:val="00610E48"/>
    <w:rsid w:val="00611835"/>
    <w:rsid w:val="00611951"/>
    <w:rsid w:val="006168FC"/>
    <w:rsid w:val="006206A0"/>
    <w:rsid w:val="006218CB"/>
    <w:rsid w:val="006231FA"/>
    <w:rsid w:val="00626FCA"/>
    <w:rsid w:val="006406BC"/>
    <w:rsid w:val="00644F1B"/>
    <w:rsid w:val="0064732F"/>
    <w:rsid w:val="00650D71"/>
    <w:rsid w:val="0065129A"/>
    <w:rsid w:val="00651B66"/>
    <w:rsid w:val="006604F9"/>
    <w:rsid w:val="006616C0"/>
    <w:rsid w:val="00661DB0"/>
    <w:rsid w:val="00661E9C"/>
    <w:rsid w:val="006626A8"/>
    <w:rsid w:val="00662859"/>
    <w:rsid w:val="00662F21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0E38"/>
    <w:rsid w:val="006811C5"/>
    <w:rsid w:val="00683322"/>
    <w:rsid w:val="0069134C"/>
    <w:rsid w:val="00691DFC"/>
    <w:rsid w:val="006947AF"/>
    <w:rsid w:val="006A14CE"/>
    <w:rsid w:val="006A1C5F"/>
    <w:rsid w:val="006A75DF"/>
    <w:rsid w:val="006A7720"/>
    <w:rsid w:val="006B1A3D"/>
    <w:rsid w:val="006B2106"/>
    <w:rsid w:val="006B28FF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375D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3502"/>
    <w:rsid w:val="00703D94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1C98"/>
    <w:rsid w:val="00745D7C"/>
    <w:rsid w:val="00746733"/>
    <w:rsid w:val="00746892"/>
    <w:rsid w:val="00747F80"/>
    <w:rsid w:val="00751ED3"/>
    <w:rsid w:val="007543A7"/>
    <w:rsid w:val="007549D5"/>
    <w:rsid w:val="007549D9"/>
    <w:rsid w:val="00760BF0"/>
    <w:rsid w:val="00762203"/>
    <w:rsid w:val="007644EE"/>
    <w:rsid w:val="00766217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B73"/>
    <w:rsid w:val="007D7C9E"/>
    <w:rsid w:val="007E0629"/>
    <w:rsid w:val="007E4CB8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388F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1E3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1445"/>
    <w:rsid w:val="008A2313"/>
    <w:rsid w:val="008A3EFF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6DB1"/>
    <w:rsid w:val="008D7741"/>
    <w:rsid w:val="008E2B47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E96"/>
    <w:rsid w:val="00903FD7"/>
    <w:rsid w:val="00904A74"/>
    <w:rsid w:val="00907047"/>
    <w:rsid w:val="009110D1"/>
    <w:rsid w:val="0091208B"/>
    <w:rsid w:val="00912C2B"/>
    <w:rsid w:val="00913798"/>
    <w:rsid w:val="009174D2"/>
    <w:rsid w:val="009206CF"/>
    <w:rsid w:val="00921E7D"/>
    <w:rsid w:val="0092335C"/>
    <w:rsid w:val="00923C53"/>
    <w:rsid w:val="00925D18"/>
    <w:rsid w:val="00933941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04DF"/>
    <w:rsid w:val="00980602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A76EB"/>
    <w:rsid w:val="009B04B5"/>
    <w:rsid w:val="009B0A25"/>
    <w:rsid w:val="009B14ED"/>
    <w:rsid w:val="009B29DC"/>
    <w:rsid w:val="009B2E0F"/>
    <w:rsid w:val="009B2EE6"/>
    <w:rsid w:val="009B3888"/>
    <w:rsid w:val="009B3CB0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02AC"/>
    <w:rsid w:val="009E2888"/>
    <w:rsid w:val="009E3AE4"/>
    <w:rsid w:val="009E57B8"/>
    <w:rsid w:val="009E6958"/>
    <w:rsid w:val="009F0A63"/>
    <w:rsid w:val="009F11CF"/>
    <w:rsid w:val="009F217E"/>
    <w:rsid w:val="009F2B0A"/>
    <w:rsid w:val="009F2E6D"/>
    <w:rsid w:val="009F346A"/>
    <w:rsid w:val="009F4901"/>
    <w:rsid w:val="00A001CF"/>
    <w:rsid w:val="00A0267D"/>
    <w:rsid w:val="00A02FC5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3F60"/>
    <w:rsid w:val="00A15F3F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429D1"/>
    <w:rsid w:val="00A42E9B"/>
    <w:rsid w:val="00A44DF3"/>
    <w:rsid w:val="00A467C2"/>
    <w:rsid w:val="00A505C8"/>
    <w:rsid w:val="00A5113E"/>
    <w:rsid w:val="00A529B6"/>
    <w:rsid w:val="00A52D3E"/>
    <w:rsid w:val="00A54230"/>
    <w:rsid w:val="00A54FF5"/>
    <w:rsid w:val="00A5618E"/>
    <w:rsid w:val="00A57974"/>
    <w:rsid w:val="00A57B7A"/>
    <w:rsid w:val="00A66E2B"/>
    <w:rsid w:val="00A72CF7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3DF6"/>
    <w:rsid w:val="00AE6610"/>
    <w:rsid w:val="00AE68F1"/>
    <w:rsid w:val="00AF1710"/>
    <w:rsid w:val="00AF4326"/>
    <w:rsid w:val="00B0622A"/>
    <w:rsid w:val="00B071AA"/>
    <w:rsid w:val="00B07571"/>
    <w:rsid w:val="00B07DA2"/>
    <w:rsid w:val="00B16845"/>
    <w:rsid w:val="00B177CE"/>
    <w:rsid w:val="00B1792D"/>
    <w:rsid w:val="00B22266"/>
    <w:rsid w:val="00B227A6"/>
    <w:rsid w:val="00B22C4E"/>
    <w:rsid w:val="00B23A70"/>
    <w:rsid w:val="00B25126"/>
    <w:rsid w:val="00B253FF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47ED6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77FBC"/>
    <w:rsid w:val="00B84F73"/>
    <w:rsid w:val="00B85065"/>
    <w:rsid w:val="00B8614C"/>
    <w:rsid w:val="00B950DC"/>
    <w:rsid w:val="00B9581A"/>
    <w:rsid w:val="00BA5233"/>
    <w:rsid w:val="00BA5748"/>
    <w:rsid w:val="00BA59B5"/>
    <w:rsid w:val="00BA59D8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2559"/>
    <w:rsid w:val="00BD2710"/>
    <w:rsid w:val="00BD5C5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579"/>
    <w:rsid w:val="00C23C6F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5113E"/>
    <w:rsid w:val="00C5672F"/>
    <w:rsid w:val="00C5710E"/>
    <w:rsid w:val="00C62683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2D85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11B"/>
    <w:rsid w:val="00CC7BB2"/>
    <w:rsid w:val="00CD0F27"/>
    <w:rsid w:val="00CD1515"/>
    <w:rsid w:val="00CD2152"/>
    <w:rsid w:val="00CD291B"/>
    <w:rsid w:val="00CD5685"/>
    <w:rsid w:val="00CD5E59"/>
    <w:rsid w:val="00CD7EA6"/>
    <w:rsid w:val="00CE1625"/>
    <w:rsid w:val="00CE1BC1"/>
    <w:rsid w:val="00CE448B"/>
    <w:rsid w:val="00CE64A8"/>
    <w:rsid w:val="00CE6C3A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2052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379E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20EF"/>
    <w:rsid w:val="00DB3651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0055"/>
    <w:rsid w:val="00E31E99"/>
    <w:rsid w:val="00E33518"/>
    <w:rsid w:val="00E3439F"/>
    <w:rsid w:val="00E37D98"/>
    <w:rsid w:val="00E4231F"/>
    <w:rsid w:val="00E44214"/>
    <w:rsid w:val="00E4615E"/>
    <w:rsid w:val="00E50083"/>
    <w:rsid w:val="00E5109A"/>
    <w:rsid w:val="00E541C8"/>
    <w:rsid w:val="00E5488F"/>
    <w:rsid w:val="00E57820"/>
    <w:rsid w:val="00E609BE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1B2"/>
    <w:rsid w:val="00EB5461"/>
    <w:rsid w:val="00EB582D"/>
    <w:rsid w:val="00EB5CC7"/>
    <w:rsid w:val="00EB6C41"/>
    <w:rsid w:val="00EB764E"/>
    <w:rsid w:val="00EB77D5"/>
    <w:rsid w:val="00EC1DA9"/>
    <w:rsid w:val="00EC213C"/>
    <w:rsid w:val="00EC33A8"/>
    <w:rsid w:val="00EC482F"/>
    <w:rsid w:val="00EC6E9A"/>
    <w:rsid w:val="00EC78A0"/>
    <w:rsid w:val="00ED3EE4"/>
    <w:rsid w:val="00EE1D53"/>
    <w:rsid w:val="00EE289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2E30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95EF2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20EA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4AB8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312298-4BBF-4A88-8730-CA78F59C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uiPriority w:val="99"/>
    <w:rsid w:val="00C63E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>USER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תאריך עדכון:</dc:title>
  <dc:subject/>
  <dc:creator>Haim</dc:creator>
  <cp:keywords/>
  <dc:description/>
  <cp:lastModifiedBy>rotem efrony</cp:lastModifiedBy>
  <cp:revision>6</cp:revision>
  <cp:lastPrinted>2014-05-13T12:53:00Z</cp:lastPrinted>
  <dcterms:created xsi:type="dcterms:W3CDTF">2014-05-20T06:12:00Z</dcterms:created>
  <dcterms:modified xsi:type="dcterms:W3CDTF">2016-07-27T09:35:00Z</dcterms:modified>
</cp:coreProperties>
</file>