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A8" w:rsidRDefault="00B60D71" w:rsidP="00A231A8">
      <w:pPr>
        <w:jc w:val="center"/>
        <w:rPr>
          <w:b/>
          <w:bCs/>
          <w:sz w:val="32"/>
          <w:szCs w:val="32"/>
          <w:rtl/>
        </w:rPr>
      </w:pPr>
      <w:r w:rsidRPr="00B60D71">
        <w:rPr>
          <w:rFonts w:hint="cs"/>
          <w:b/>
          <w:bCs/>
          <w:sz w:val="32"/>
          <w:szCs w:val="32"/>
          <w:rtl/>
        </w:rPr>
        <w:t>שם ומספר הקורס:</w:t>
      </w:r>
      <w:r w:rsidR="00A231A8">
        <w:rPr>
          <w:rFonts w:hint="cs"/>
          <w:b/>
          <w:bCs/>
          <w:sz w:val="32"/>
          <w:szCs w:val="32"/>
          <w:rtl/>
        </w:rPr>
        <w:t xml:space="preserve"> </w:t>
      </w:r>
      <w:r w:rsidR="00A231A8" w:rsidRPr="009F31C6">
        <w:rPr>
          <w:b/>
          <w:bCs/>
          <w:sz w:val="32"/>
          <w:szCs w:val="32"/>
          <w:rtl/>
        </w:rPr>
        <w:t xml:space="preserve">80-341 </w:t>
      </w:r>
      <w:r w:rsidR="00A231A8" w:rsidRPr="00B60D71">
        <w:rPr>
          <w:rFonts w:hint="cs"/>
          <w:b/>
          <w:bCs/>
          <w:sz w:val="32"/>
          <w:szCs w:val="32"/>
          <w:rtl/>
        </w:rPr>
        <w:t xml:space="preserve"> </w:t>
      </w:r>
    </w:p>
    <w:p w:rsidR="00D16B33" w:rsidRPr="00B60D71" w:rsidRDefault="00B60D71" w:rsidP="002D023C">
      <w:pPr>
        <w:jc w:val="center"/>
        <w:rPr>
          <w:b/>
          <w:bCs/>
          <w:sz w:val="32"/>
          <w:szCs w:val="32"/>
          <w:rtl/>
        </w:rPr>
      </w:pPr>
      <w:r w:rsidRPr="00B60D71">
        <w:rPr>
          <w:rFonts w:hint="cs"/>
          <w:b/>
          <w:bCs/>
          <w:sz w:val="32"/>
          <w:szCs w:val="32"/>
          <w:rtl/>
        </w:rPr>
        <w:t xml:space="preserve"> </w:t>
      </w:r>
      <w:r w:rsidR="002D023C" w:rsidRPr="00B60D71">
        <w:rPr>
          <w:rFonts w:hint="cs"/>
          <w:b/>
          <w:bCs/>
          <w:sz w:val="32"/>
          <w:szCs w:val="32"/>
          <w:rtl/>
        </w:rPr>
        <w:t>מהגן לגנום</w:t>
      </w:r>
      <w:r w:rsidR="008A77A2">
        <w:rPr>
          <w:rFonts w:hint="cs"/>
          <w:b/>
          <w:bCs/>
          <w:sz w:val="32"/>
          <w:szCs w:val="32"/>
          <w:rtl/>
        </w:rPr>
        <w:t>:</w:t>
      </w:r>
      <w:r w:rsidR="002D023C" w:rsidRPr="00B60D71">
        <w:rPr>
          <w:rFonts w:hint="cs"/>
          <w:b/>
          <w:bCs/>
          <w:sz w:val="32"/>
          <w:szCs w:val="32"/>
          <w:rtl/>
        </w:rPr>
        <w:t xml:space="preserve"> </w:t>
      </w:r>
      <w:r w:rsidR="002D023C">
        <w:rPr>
          <w:rFonts w:hint="cs"/>
          <w:b/>
          <w:bCs/>
          <w:sz w:val="32"/>
          <w:szCs w:val="32"/>
          <w:rtl/>
        </w:rPr>
        <w:t xml:space="preserve">בקרה </w:t>
      </w:r>
      <w:proofErr w:type="spellStart"/>
      <w:r w:rsidR="002D023C">
        <w:rPr>
          <w:rFonts w:hint="cs"/>
          <w:b/>
          <w:bCs/>
          <w:sz w:val="32"/>
          <w:szCs w:val="32"/>
          <w:rtl/>
        </w:rPr>
        <w:t>אפיגנטית</w:t>
      </w:r>
      <w:proofErr w:type="spellEnd"/>
      <w:r w:rsidR="002D023C">
        <w:rPr>
          <w:rFonts w:hint="cs"/>
          <w:b/>
          <w:bCs/>
          <w:sz w:val="32"/>
          <w:szCs w:val="32"/>
          <w:rtl/>
        </w:rPr>
        <w:t xml:space="preserve"> ב</w:t>
      </w:r>
      <w:r w:rsidR="002D023C" w:rsidRPr="00B60D71">
        <w:rPr>
          <w:rFonts w:hint="cs"/>
          <w:b/>
          <w:bCs/>
          <w:sz w:val="32"/>
          <w:szCs w:val="32"/>
          <w:rtl/>
        </w:rPr>
        <w:t>בעלי</w:t>
      </w:r>
      <w:r w:rsidR="002D023C" w:rsidRPr="00B60D71">
        <w:rPr>
          <w:b/>
          <w:bCs/>
          <w:sz w:val="32"/>
          <w:szCs w:val="32"/>
          <w:rtl/>
        </w:rPr>
        <w:t xml:space="preserve"> </w:t>
      </w:r>
      <w:r w:rsidR="002D023C" w:rsidRPr="00B60D71">
        <w:rPr>
          <w:rFonts w:hint="cs"/>
          <w:b/>
          <w:bCs/>
          <w:sz w:val="32"/>
          <w:szCs w:val="32"/>
          <w:rtl/>
        </w:rPr>
        <w:t>חיים</w:t>
      </w:r>
      <w:r w:rsidR="002D023C" w:rsidRPr="00B60D71">
        <w:rPr>
          <w:b/>
          <w:bCs/>
          <w:sz w:val="32"/>
          <w:szCs w:val="32"/>
          <w:rtl/>
        </w:rPr>
        <w:t xml:space="preserve"> </w:t>
      </w:r>
      <w:r w:rsidR="002D023C" w:rsidRPr="00B60D71">
        <w:rPr>
          <w:rFonts w:hint="cs"/>
          <w:b/>
          <w:bCs/>
          <w:sz w:val="32"/>
          <w:szCs w:val="32"/>
          <w:rtl/>
        </w:rPr>
        <w:t>וצמחים</w:t>
      </w:r>
      <w:r w:rsidR="002D023C">
        <w:rPr>
          <w:rFonts w:hint="cs"/>
          <w:b/>
          <w:bCs/>
          <w:sz w:val="32"/>
          <w:szCs w:val="32"/>
          <w:rtl/>
        </w:rPr>
        <w:t xml:space="preserve"> </w:t>
      </w:r>
    </w:p>
    <w:p w:rsidR="00B60D71" w:rsidRPr="00B60D71" w:rsidRDefault="00B60D71" w:rsidP="00B60D71">
      <w:pPr>
        <w:jc w:val="center"/>
        <w:rPr>
          <w:b/>
          <w:bCs/>
          <w:sz w:val="32"/>
          <w:szCs w:val="32"/>
          <w:rtl/>
        </w:rPr>
      </w:pPr>
    </w:p>
    <w:p w:rsidR="00B60D71" w:rsidRDefault="00B60D71" w:rsidP="00B60D7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המרצה: </w:t>
      </w:r>
      <w:r w:rsidRPr="00B60D71">
        <w:rPr>
          <w:rFonts w:hint="cs"/>
          <w:sz w:val="24"/>
          <w:szCs w:val="24"/>
          <w:rtl/>
        </w:rPr>
        <w:t>ד"ר אופיר חכים</w:t>
      </w:r>
    </w:p>
    <w:p w:rsidR="00B60D71" w:rsidRDefault="00B60D71" w:rsidP="00B60D7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סוג הקורס:</w:t>
      </w:r>
      <w:r w:rsidRPr="00B60D71">
        <w:rPr>
          <w:rFonts w:hint="cs"/>
          <w:sz w:val="24"/>
          <w:szCs w:val="24"/>
          <w:rtl/>
        </w:rPr>
        <w:t xml:space="preserve"> שיעור</w:t>
      </w:r>
      <w:r w:rsidR="002D023C">
        <w:rPr>
          <w:rFonts w:hint="cs"/>
          <w:b/>
          <w:bCs/>
          <w:sz w:val="24"/>
          <w:szCs w:val="24"/>
          <w:rtl/>
        </w:rPr>
        <w:t xml:space="preserve"> </w:t>
      </w:r>
    </w:p>
    <w:p w:rsidR="00EC5971" w:rsidRDefault="00EC5971" w:rsidP="0047236B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היקף: </w:t>
      </w:r>
      <w:r w:rsidR="0047236B">
        <w:rPr>
          <w:sz w:val="24"/>
          <w:szCs w:val="24"/>
        </w:rPr>
        <w:t>1</w:t>
      </w:r>
      <w:r w:rsidR="0047236B">
        <w:rPr>
          <w:rFonts w:hint="cs"/>
          <w:sz w:val="24"/>
          <w:szCs w:val="24"/>
          <w:rtl/>
        </w:rPr>
        <w:t xml:space="preserve"> ש"ש</w:t>
      </w:r>
    </w:p>
    <w:p w:rsidR="00EC5971" w:rsidRPr="00EC5971" w:rsidRDefault="00EC5971" w:rsidP="00B60D7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שנה"ל: תשע"ו</w:t>
      </w:r>
    </w:p>
    <w:p w:rsidR="00D16B33" w:rsidRDefault="00D16B33" w:rsidP="00B44DCE">
      <w:pPr>
        <w:rPr>
          <w:rtl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rtl/>
        </w:rPr>
        <w:t>הקורס</w:t>
      </w:r>
      <w:r>
        <w:rPr>
          <w:rtl/>
        </w:rPr>
        <w:t xml:space="preserve"> </w:t>
      </w:r>
      <w:r>
        <w:rPr>
          <w:rFonts w:hint="cs"/>
          <w:rtl/>
        </w:rPr>
        <w:t>מיועד</w:t>
      </w:r>
      <w:r>
        <w:rPr>
          <w:rtl/>
        </w:rPr>
        <w:t xml:space="preserve"> </w:t>
      </w:r>
      <w:r>
        <w:rPr>
          <w:rFonts w:hint="cs"/>
          <w:rtl/>
        </w:rPr>
        <w:t>לתלמידי</w:t>
      </w:r>
      <w:r>
        <w:rPr>
          <w:rtl/>
        </w:rPr>
        <w:t xml:space="preserve"> </w:t>
      </w:r>
      <w:r>
        <w:rPr>
          <w:rFonts w:hint="cs"/>
          <w:rtl/>
        </w:rPr>
        <w:t>שנה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ותארים</w:t>
      </w:r>
      <w:r>
        <w:rPr>
          <w:rtl/>
        </w:rPr>
        <w:t xml:space="preserve"> </w:t>
      </w:r>
      <w:r>
        <w:rPr>
          <w:rFonts w:hint="cs"/>
          <w:rtl/>
        </w:rPr>
        <w:t>מתקדמים</w:t>
      </w:r>
      <w:r>
        <w:rPr>
          <w:rtl/>
        </w:rPr>
        <w:t xml:space="preserve"> </w:t>
      </w:r>
      <w:r>
        <w:rPr>
          <w:rFonts w:hint="cs"/>
          <w:rtl/>
        </w:rPr>
        <w:t>במדעי</w:t>
      </w:r>
      <w:r>
        <w:rPr>
          <w:rtl/>
        </w:rPr>
        <w:t xml:space="preserve"> </w:t>
      </w:r>
      <w:r>
        <w:rPr>
          <w:rFonts w:hint="cs"/>
          <w:rtl/>
        </w:rPr>
        <w:t>החיים</w:t>
      </w:r>
    </w:p>
    <w:p w:rsidR="00D16B33" w:rsidRPr="00FF7DA4" w:rsidRDefault="00D16B33" w:rsidP="005B66D2">
      <w:pPr>
        <w:pStyle w:val="a3"/>
        <w:numPr>
          <w:ilvl w:val="0"/>
          <w:numId w:val="1"/>
        </w:numPr>
        <w:rPr>
          <w:b/>
          <w:bCs/>
          <w:rtl/>
        </w:rPr>
      </w:pPr>
      <w:r w:rsidRPr="00FF7DA4">
        <w:rPr>
          <w:rFonts w:hint="cs"/>
          <w:b/>
          <w:bCs/>
          <w:rtl/>
        </w:rPr>
        <w:t>מטרות</w:t>
      </w:r>
      <w:r w:rsidRPr="00FF7DA4">
        <w:rPr>
          <w:b/>
          <w:bCs/>
          <w:rtl/>
        </w:rPr>
        <w:t xml:space="preserve"> </w:t>
      </w:r>
      <w:r w:rsidRPr="00FF7DA4">
        <w:rPr>
          <w:rFonts w:hint="cs"/>
          <w:b/>
          <w:bCs/>
          <w:rtl/>
        </w:rPr>
        <w:t>הקורס</w:t>
      </w:r>
      <w:r w:rsidRPr="00FF7DA4">
        <w:rPr>
          <w:b/>
          <w:bCs/>
          <w:rtl/>
        </w:rPr>
        <w:t xml:space="preserve"> (</w:t>
      </w:r>
      <w:r w:rsidRPr="00FF7DA4">
        <w:rPr>
          <w:rFonts w:hint="cs"/>
          <w:b/>
          <w:bCs/>
          <w:rtl/>
        </w:rPr>
        <w:t>מטרות</w:t>
      </w:r>
      <w:r w:rsidRPr="00FF7DA4">
        <w:rPr>
          <w:b/>
          <w:bCs/>
          <w:rtl/>
        </w:rPr>
        <w:t xml:space="preserve"> </w:t>
      </w:r>
      <w:r w:rsidRPr="00FF7DA4">
        <w:rPr>
          <w:rFonts w:hint="cs"/>
          <w:b/>
          <w:bCs/>
          <w:rtl/>
        </w:rPr>
        <w:t>על</w:t>
      </w:r>
      <w:r w:rsidRPr="00FF7DA4">
        <w:rPr>
          <w:b/>
          <w:bCs/>
          <w:rtl/>
        </w:rPr>
        <w:t xml:space="preserve">/ </w:t>
      </w:r>
      <w:r w:rsidRPr="00FF7DA4">
        <w:rPr>
          <w:rFonts w:hint="cs"/>
          <w:b/>
          <w:bCs/>
          <w:rtl/>
        </w:rPr>
        <w:t>מטרות</w:t>
      </w:r>
      <w:r w:rsidRPr="00FF7DA4">
        <w:rPr>
          <w:b/>
          <w:bCs/>
          <w:rtl/>
        </w:rPr>
        <w:t xml:space="preserve"> </w:t>
      </w:r>
      <w:r w:rsidRPr="00FF7DA4">
        <w:rPr>
          <w:rFonts w:hint="cs"/>
          <w:b/>
          <w:bCs/>
          <w:rtl/>
        </w:rPr>
        <w:t>ספציפיות</w:t>
      </w:r>
      <w:r w:rsidRPr="00FF7DA4">
        <w:rPr>
          <w:b/>
          <w:bCs/>
          <w:rtl/>
        </w:rPr>
        <w:t>):</w:t>
      </w:r>
    </w:p>
    <w:p w:rsidR="00D16B33" w:rsidRDefault="002D023C" w:rsidP="00EC40FA">
      <w:pPr>
        <w:ind w:left="360"/>
      </w:pPr>
      <w:r>
        <w:rPr>
          <w:rFonts w:hint="cs"/>
          <w:rtl/>
        </w:rPr>
        <w:t>כיצד מבוקרת התכנית הגנ</w:t>
      </w:r>
      <w:r w:rsidR="00EC40FA">
        <w:rPr>
          <w:rFonts w:hint="cs"/>
          <w:rtl/>
        </w:rPr>
        <w:t>טית</w:t>
      </w:r>
      <w:r>
        <w:rPr>
          <w:rFonts w:hint="cs"/>
          <w:rtl/>
        </w:rPr>
        <w:t xml:space="preserve"> שמגדירה </w:t>
      </w:r>
      <w:r w:rsidR="00D16B33">
        <w:rPr>
          <w:rFonts w:hint="cs"/>
          <w:rtl/>
        </w:rPr>
        <w:t>רקמות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ואיברים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בעלי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מבנה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ותפקיד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ייחודי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היא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שאלת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יסוד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בביולוגיה</w:t>
      </w:r>
      <w:r w:rsidR="00D16B33">
        <w:rPr>
          <w:rtl/>
        </w:rPr>
        <w:t xml:space="preserve">. </w:t>
      </w:r>
      <w:r w:rsidR="00D16B33">
        <w:rPr>
          <w:rFonts w:hint="cs"/>
          <w:rtl/>
        </w:rPr>
        <w:t>בקורס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זה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נלמד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על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מנגנונים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מולקולאריים</w:t>
      </w:r>
      <w:r w:rsidR="00D16B33">
        <w:rPr>
          <w:rtl/>
        </w:rPr>
        <w:t xml:space="preserve"> </w:t>
      </w:r>
      <w:proofErr w:type="spellStart"/>
      <w:r w:rsidR="00D16B33">
        <w:rPr>
          <w:rFonts w:hint="cs"/>
          <w:rtl/>
        </w:rPr>
        <w:t>ואפיגנטים</w:t>
      </w:r>
      <w:proofErr w:type="spellEnd"/>
      <w:r w:rsidR="00D16B33">
        <w:rPr>
          <w:rtl/>
        </w:rPr>
        <w:t xml:space="preserve"> </w:t>
      </w:r>
      <w:r w:rsidR="00D16B33">
        <w:rPr>
          <w:rFonts w:hint="cs"/>
          <w:rtl/>
        </w:rPr>
        <w:t>המבקרים</w:t>
      </w:r>
      <w:r w:rsidR="00D16B33">
        <w:rPr>
          <w:rtl/>
        </w:rPr>
        <w:t xml:space="preserve"> </w:t>
      </w:r>
      <w:r>
        <w:rPr>
          <w:rFonts w:hint="cs"/>
          <w:rtl/>
        </w:rPr>
        <w:t xml:space="preserve">את </w:t>
      </w:r>
      <w:r w:rsidR="00EC40FA">
        <w:rPr>
          <w:rFonts w:hint="cs"/>
          <w:rtl/>
        </w:rPr>
        <w:t>תכנית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השעתוק</w:t>
      </w:r>
      <w:r w:rsidR="00D16B33">
        <w:rPr>
          <w:rtl/>
        </w:rPr>
        <w:t xml:space="preserve">  </w:t>
      </w:r>
      <w:r w:rsidR="00D16B33">
        <w:rPr>
          <w:rFonts w:hint="cs"/>
          <w:rtl/>
        </w:rPr>
        <w:t>ביונקים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ובצמחים</w:t>
      </w:r>
      <w:r w:rsidR="00D16B33">
        <w:rPr>
          <w:rtl/>
        </w:rPr>
        <w:t xml:space="preserve">, </w:t>
      </w:r>
      <w:r w:rsidR="00D16B33">
        <w:rPr>
          <w:rFonts w:hint="cs"/>
          <w:rtl/>
        </w:rPr>
        <w:t>ונכיר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גישות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מחקר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עדכניות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בתחום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זה</w:t>
      </w:r>
      <w:r w:rsidR="00D16B33">
        <w:rPr>
          <w:rtl/>
        </w:rPr>
        <w:t xml:space="preserve">. </w:t>
      </w:r>
    </w:p>
    <w:p w:rsidR="00FF7DA4" w:rsidRPr="00FF7DA4" w:rsidRDefault="00D16B33" w:rsidP="005B66D2">
      <w:pPr>
        <w:pStyle w:val="a3"/>
        <w:numPr>
          <w:ilvl w:val="0"/>
          <w:numId w:val="1"/>
        </w:numPr>
        <w:rPr>
          <w:b/>
          <w:bCs/>
        </w:rPr>
      </w:pPr>
      <w:r w:rsidRPr="00FF7DA4">
        <w:rPr>
          <w:rFonts w:hint="cs"/>
          <w:b/>
          <w:bCs/>
          <w:rtl/>
        </w:rPr>
        <w:t>תוכן</w:t>
      </w:r>
      <w:r w:rsidRPr="00FF7DA4">
        <w:rPr>
          <w:b/>
          <w:bCs/>
          <w:rtl/>
        </w:rPr>
        <w:t xml:space="preserve"> </w:t>
      </w:r>
      <w:r w:rsidRPr="00FF7DA4">
        <w:rPr>
          <w:rFonts w:hint="cs"/>
          <w:b/>
          <w:bCs/>
          <w:rtl/>
        </w:rPr>
        <w:t>הקורס</w:t>
      </w:r>
      <w:r w:rsidRPr="00FF7DA4">
        <w:rPr>
          <w:b/>
          <w:bCs/>
          <w:rtl/>
        </w:rPr>
        <w:t>:</w:t>
      </w:r>
      <w:r w:rsidR="00FF7DA4" w:rsidRPr="00FF7DA4">
        <w:rPr>
          <w:rFonts w:hint="cs"/>
          <w:b/>
          <w:bCs/>
          <w:rtl/>
        </w:rPr>
        <w:t xml:space="preserve"> (רציונל נושאים)</w:t>
      </w:r>
    </w:p>
    <w:p w:rsidR="00D16B33" w:rsidRDefault="004304CA" w:rsidP="004304CA">
      <w:pPr>
        <w:ind w:left="360"/>
      </w:pPr>
      <w:r>
        <w:rPr>
          <w:rFonts w:hint="cs"/>
          <w:rtl/>
        </w:rPr>
        <w:t>דוגמאות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למנגנונים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אותם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נלמד</w:t>
      </w:r>
      <w:r w:rsidR="00D16B33">
        <w:rPr>
          <w:rtl/>
        </w:rPr>
        <w:t xml:space="preserve">: </w:t>
      </w:r>
      <w:proofErr w:type="spellStart"/>
      <w:r w:rsidR="00EC40FA">
        <w:rPr>
          <w:rFonts w:hint="cs"/>
          <w:rtl/>
        </w:rPr>
        <w:t>מתילציה</w:t>
      </w:r>
      <w:proofErr w:type="spellEnd"/>
      <w:r w:rsidR="00EC40FA">
        <w:rPr>
          <w:rFonts w:hint="cs"/>
          <w:rtl/>
        </w:rPr>
        <w:t xml:space="preserve"> ב- דנ"א, </w:t>
      </w:r>
      <w:r w:rsidR="00D16B33">
        <w:rPr>
          <w:rFonts w:hint="cs"/>
          <w:rtl/>
        </w:rPr>
        <w:t>התמרות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כימיות</w:t>
      </w:r>
      <w:r w:rsidR="00D16B33">
        <w:rPr>
          <w:rtl/>
        </w:rPr>
        <w:t xml:space="preserve"> </w:t>
      </w:r>
      <w:r w:rsidR="00441B13">
        <w:rPr>
          <w:rFonts w:hint="cs"/>
          <w:rtl/>
        </w:rPr>
        <w:t>של</w:t>
      </w:r>
      <w:r w:rsidR="00441B13">
        <w:rPr>
          <w:rtl/>
        </w:rPr>
        <w:t xml:space="preserve"> </w:t>
      </w:r>
      <w:r w:rsidR="00D16B33">
        <w:rPr>
          <w:rFonts w:hint="cs"/>
          <w:rtl/>
        </w:rPr>
        <w:t>חלבוני</w:t>
      </w:r>
      <w:r w:rsidR="00D16B33">
        <w:rPr>
          <w:rtl/>
        </w:rPr>
        <w:t xml:space="preserve"> </w:t>
      </w:r>
      <w:proofErr w:type="spellStart"/>
      <w:r w:rsidR="00D16B33">
        <w:rPr>
          <w:rFonts w:hint="cs"/>
          <w:rtl/>
        </w:rPr>
        <w:t>ההיסטונים</w:t>
      </w:r>
      <w:proofErr w:type="spellEnd"/>
      <w:r w:rsidR="00D16B33">
        <w:rPr>
          <w:rtl/>
        </w:rPr>
        <w:t xml:space="preserve">, </w:t>
      </w:r>
      <w:r w:rsidR="00D16B33">
        <w:rPr>
          <w:rFonts w:hint="cs"/>
          <w:rtl/>
        </w:rPr>
        <w:t>נגישות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של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אתרי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בקרה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ברצף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הגנום</w:t>
      </w:r>
      <w:r w:rsidR="00D16B33">
        <w:rPr>
          <w:rtl/>
        </w:rPr>
        <w:t xml:space="preserve">, </w:t>
      </w:r>
      <w:r w:rsidR="00D16B33">
        <w:rPr>
          <w:rFonts w:hint="cs"/>
          <w:rtl/>
        </w:rPr>
        <w:t>דפוסי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קיפול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הגנום</w:t>
      </w:r>
      <w:r w:rsidR="00D16B33">
        <w:rPr>
          <w:rtl/>
        </w:rPr>
        <w:t xml:space="preserve">, </w:t>
      </w:r>
      <w:r w:rsidR="00D16B33">
        <w:rPr>
          <w:rFonts w:hint="cs"/>
          <w:rtl/>
        </w:rPr>
        <w:t>וארגון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הגנום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במרחב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הגרעין</w:t>
      </w:r>
      <w:r w:rsidR="00D16B33">
        <w:rPr>
          <w:rtl/>
        </w:rPr>
        <w:t xml:space="preserve">.  </w:t>
      </w:r>
      <w:r w:rsidR="00D16B33">
        <w:rPr>
          <w:rFonts w:hint="cs"/>
          <w:rtl/>
        </w:rPr>
        <w:t>נשלב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הסתכלות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מעמיקה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על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דוגמאות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מחקריות</w:t>
      </w:r>
      <w:r w:rsidR="00EC40FA">
        <w:rPr>
          <w:rFonts w:hint="cs"/>
          <w:rtl/>
        </w:rPr>
        <w:t xml:space="preserve"> ו</w:t>
      </w:r>
      <w:r w:rsidR="00D16B33">
        <w:rPr>
          <w:rFonts w:hint="cs"/>
          <w:rtl/>
        </w:rPr>
        <w:t>לימוד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מנגנונים</w:t>
      </w:r>
      <w:r w:rsidR="00D16B33">
        <w:rPr>
          <w:rtl/>
        </w:rPr>
        <w:t xml:space="preserve"> </w:t>
      </w:r>
      <w:r w:rsidR="00D16B33">
        <w:rPr>
          <w:rFonts w:hint="cs"/>
          <w:rtl/>
        </w:rPr>
        <w:t>ברמה</w:t>
      </w:r>
      <w:r w:rsidR="00D16B33">
        <w:rPr>
          <w:rtl/>
        </w:rPr>
        <w:t xml:space="preserve"> </w:t>
      </w:r>
      <w:proofErr w:type="spellStart"/>
      <w:r w:rsidR="00D16B33">
        <w:rPr>
          <w:rFonts w:hint="cs"/>
          <w:rtl/>
        </w:rPr>
        <w:t>גנומית</w:t>
      </w:r>
      <w:proofErr w:type="spellEnd"/>
      <w:r w:rsidR="00D16B33">
        <w:rPr>
          <w:rtl/>
        </w:rPr>
        <w:t>-</w:t>
      </w:r>
      <w:r w:rsidR="00D16B33">
        <w:rPr>
          <w:rFonts w:hint="cs"/>
          <w:rtl/>
        </w:rPr>
        <w:t>מערכתית</w:t>
      </w:r>
      <w:r w:rsidR="00EC40FA">
        <w:rPr>
          <w:rFonts w:hint="cs"/>
          <w:rtl/>
        </w:rPr>
        <w:t>.</w:t>
      </w:r>
    </w:p>
    <w:p w:rsidR="00991881" w:rsidRDefault="00D16B33" w:rsidP="005B66D2">
      <w:pPr>
        <w:ind w:left="360"/>
        <w:rPr>
          <w:rtl/>
        </w:rPr>
      </w:pPr>
      <w:r>
        <w:rPr>
          <w:rFonts w:hint="cs"/>
          <w:rtl/>
        </w:rPr>
        <w:t>מהלך</w:t>
      </w:r>
      <w:r>
        <w:rPr>
          <w:rtl/>
        </w:rPr>
        <w:t xml:space="preserve"> </w:t>
      </w:r>
      <w:r>
        <w:rPr>
          <w:rFonts w:hint="cs"/>
          <w:rtl/>
        </w:rPr>
        <w:t>השיעורים</w:t>
      </w:r>
      <w:r>
        <w:rPr>
          <w:rtl/>
        </w:rPr>
        <w:t xml:space="preserve">: </w:t>
      </w:r>
      <w:r w:rsidR="00991881">
        <w:rPr>
          <w:rFonts w:hint="cs"/>
          <w:rtl/>
        </w:rPr>
        <w:t>(שיטות ההוראה, שימוש בטכנולוגיה, מרצים אורחים)</w:t>
      </w:r>
    </w:p>
    <w:p w:rsidR="00D16B33" w:rsidRPr="00A1165F" w:rsidRDefault="00D16B33" w:rsidP="005B66D2">
      <w:pPr>
        <w:ind w:left="360"/>
      </w:pPr>
      <w:r>
        <w:rPr>
          <w:rFonts w:hint="cs"/>
          <w:rtl/>
        </w:rPr>
        <w:t>הרצאות</w:t>
      </w:r>
      <w:r>
        <w:rPr>
          <w:rtl/>
        </w:rPr>
        <w:t xml:space="preserve"> </w:t>
      </w:r>
      <w:r>
        <w:rPr>
          <w:rFonts w:hint="cs"/>
          <w:rtl/>
        </w:rPr>
        <w:t>באמצעות</w:t>
      </w:r>
      <w:r>
        <w:rPr>
          <w:rtl/>
        </w:rPr>
        <w:t xml:space="preserve"> </w:t>
      </w:r>
      <w:r>
        <w:rPr>
          <w:rFonts w:hint="cs"/>
          <w:rtl/>
        </w:rPr>
        <w:t>מצגות</w:t>
      </w:r>
      <w:r>
        <w:rPr>
          <w:rtl/>
        </w:rPr>
        <w:t xml:space="preserve"> </w:t>
      </w:r>
      <w:r>
        <w:rPr>
          <w:rFonts w:hint="cs"/>
          <w:rtl/>
        </w:rPr>
        <w:t>המבוססות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מאמרים</w:t>
      </w:r>
      <w:r>
        <w:rPr>
          <w:rtl/>
        </w:rPr>
        <w:t xml:space="preserve"> </w:t>
      </w:r>
      <w:r>
        <w:rPr>
          <w:rFonts w:hint="cs"/>
          <w:rtl/>
        </w:rPr>
        <w:t>עדכניים</w:t>
      </w:r>
      <w:r>
        <w:rPr>
          <w:rtl/>
        </w:rPr>
        <w:t xml:space="preserve">. </w:t>
      </w:r>
      <w:r>
        <w:rPr>
          <w:rFonts w:hint="cs"/>
          <w:rtl/>
        </w:rPr>
        <w:t>ייתכנו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הרצאות</w:t>
      </w:r>
      <w:r>
        <w:rPr>
          <w:rtl/>
        </w:rPr>
        <w:t xml:space="preserve"> </w:t>
      </w:r>
      <w:r>
        <w:rPr>
          <w:rFonts w:hint="cs"/>
          <w:rtl/>
        </w:rPr>
        <w:t>אורח</w:t>
      </w:r>
      <w:r>
        <w:rPr>
          <w:rtl/>
        </w:rPr>
        <w:t>.</w:t>
      </w:r>
    </w:p>
    <w:p w:rsidR="00D16B33" w:rsidRDefault="00D16B33" w:rsidP="00692DA2">
      <w:pPr>
        <w:rPr>
          <w:rtl/>
        </w:rPr>
      </w:pPr>
      <w:r>
        <w:rPr>
          <w:rFonts w:hint="cs"/>
          <w:rtl/>
        </w:rPr>
        <w:t>תכנית</w:t>
      </w:r>
      <w:r>
        <w:rPr>
          <w:rtl/>
        </w:rPr>
        <w:t xml:space="preserve"> </w:t>
      </w:r>
      <w:r>
        <w:rPr>
          <w:rFonts w:hint="cs"/>
          <w:rtl/>
        </w:rPr>
        <w:t>הוראה</w:t>
      </w:r>
      <w:r>
        <w:rPr>
          <w:rtl/>
        </w:rPr>
        <w:t xml:space="preserve"> </w:t>
      </w:r>
      <w:r>
        <w:rPr>
          <w:rFonts w:hint="cs"/>
          <w:rtl/>
        </w:rPr>
        <w:t>מפורטת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השיעורים</w:t>
      </w:r>
      <w:r>
        <w:rPr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3978"/>
        <w:gridCol w:w="1929"/>
        <w:gridCol w:w="1491"/>
      </w:tblGrid>
      <w:tr w:rsidR="00D16B33" w:rsidRPr="00485507" w:rsidTr="00485507">
        <w:tc>
          <w:tcPr>
            <w:tcW w:w="901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Fonts w:hint="cs"/>
                <w:rtl/>
              </w:rPr>
              <w:t>מס</w:t>
            </w:r>
            <w:r w:rsidRPr="00485507">
              <w:rPr>
                <w:rtl/>
              </w:rPr>
              <w:t xml:space="preserve">' </w:t>
            </w:r>
            <w:r w:rsidRPr="00485507">
              <w:rPr>
                <w:rFonts w:hint="cs"/>
                <w:rtl/>
              </w:rPr>
              <w:t>השיעור</w:t>
            </w:r>
          </w:p>
        </w:tc>
        <w:tc>
          <w:tcPr>
            <w:tcW w:w="4111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Fonts w:hint="cs"/>
                <w:rtl/>
              </w:rPr>
              <w:t>נושא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השיעור</w:t>
            </w:r>
          </w:p>
        </w:tc>
        <w:tc>
          <w:tcPr>
            <w:tcW w:w="1984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Fonts w:hint="cs"/>
                <w:rtl/>
              </w:rPr>
              <w:t>קריאה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נדרשת</w:t>
            </w:r>
          </w:p>
        </w:tc>
        <w:tc>
          <w:tcPr>
            <w:tcW w:w="1526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Fonts w:hint="cs"/>
                <w:rtl/>
              </w:rPr>
              <w:t>הערות</w:t>
            </w:r>
          </w:p>
        </w:tc>
      </w:tr>
      <w:tr w:rsidR="00D16B33" w:rsidRPr="00485507" w:rsidTr="00485507">
        <w:tc>
          <w:tcPr>
            <w:tcW w:w="901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1</w:t>
            </w:r>
          </w:p>
        </w:tc>
        <w:tc>
          <w:tcPr>
            <w:tcW w:w="4111" w:type="dxa"/>
          </w:tcPr>
          <w:p w:rsidR="00D16B33" w:rsidRPr="00485507" w:rsidRDefault="00D16B33" w:rsidP="004304CA">
            <w:pPr>
              <w:spacing w:after="0" w:line="240" w:lineRule="auto"/>
              <w:rPr>
                <w:rtl/>
              </w:rPr>
            </w:pPr>
            <w:r w:rsidRPr="00485507">
              <w:rPr>
                <w:rFonts w:hint="cs"/>
                <w:rtl/>
              </w:rPr>
              <w:t>הקדמה</w:t>
            </w:r>
            <w:r w:rsidR="004304CA">
              <w:rPr>
                <w:rFonts w:hint="cs"/>
                <w:rtl/>
              </w:rPr>
              <w:t xml:space="preserve">- </w:t>
            </w:r>
            <w:proofErr w:type="spellStart"/>
            <w:r w:rsidR="004304CA">
              <w:rPr>
                <w:rFonts w:hint="cs"/>
                <w:rtl/>
              </w:rPr>
              <w:t>אפיגנטיקה</w:t>
            </w:r>
            <w:proofErr w:type="spellEnd"/>
            <w:r w:rsidR="004304CA">
              <w:rPr>
                <w:rFonts w:hint="cs"/>
                <w:rtl/>
              </w:rPr>
              <w:t xml:space="preserve"> </w:t>
            </w:r>
            <w:proofErr w:type="spellStart"/>
            <w:r w:rsidR="004304CA">
              <w:rPr>
                <w:rFonts w:hint="cs"/>
                <w:rtl/>
              </w:rPr>
              <w:t>וגנומיקה</w:t>
            </w:r>
            <w:proofErr w:type="spellEnd"/>
          </w:p>
        </w:tc>
        <w:tc>
          <w:tcPr>
            <w:tcW w:w="1984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</w:tr>
      <w:tr w:rsidR="00D16B33" w:rsidRPr="00485507" w:rsidTr="00485507">
        <w:tc>
          <w:tcPr>
            <w:tcW w:w="901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2</w:t>
            </w:r>
          </w:p>
        </w:tc>
        <w:tc>
          <w:tcPr>
            <w:tcW w:w="4111" w:type="dxa"/>
          </w:tcPr>
          <w:p w:rsidR="00D16B33" w:rsidRPr="00485507" w:rsidRDefault="004304CA" w:rsidP="00485507">
            <w:pPr>
              <w:spacing w:after="0" w:line="240" w:lineRule="auto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מתילציה</w:t>
            </w:r>
            <w:proofErr w:type="spellEnd"/>
            <w:r>
              <w:rPr>
                <w:rFonts w:hint="cs"/>
                <w:rtl/>
              </w:rPr>
              <w:t xml:space="preserve"> של דנ"א, סוגים שונים של </w:t>
            </w:r>
            <w:proofErr w:type="spellStart"/>
            <w:r>
              <w:rPr>
                <w:rFonts w:hint="cs"/>
                <w:rtl/>
              </w:rPr>
              <w:t>מתילציה</w:t>
            </w:r>
            <w:proofErr w:type="spellEnd"/>
            <w:r>
              <w:rPr>
                <w:rFonts w:hint="cs"/>
                <w:rtl/>
              </w:rPr>
              <w:t xml:space="preserve"> בצמחים ויונקים</w:t>
            </w:r>
          </w:p>
        </w:tc>
        <w:tc>
          <w:tcPr>
            <w:tcW w:w="1984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</w:tr>
      <w:tr w:rsidR="00D16B33" w:rsidRPr="00485507" w:rsidTr="00485507">
        <w:tc>
          <w:tcPr>
            <w:tcW w:w="901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3</w:t>
            </w:r>
          </w:p>
        </w:tc>
        <w:tc>
          <w:tcPr>
            <w:tcW w:w="4111" w:type="dxa"/>
          </w:tcPr>
          <w:p w:rsidR="00D16B33" w:rsidRPr="00485507" w:rsidRDefault="004304CA" w:rsidP="00485507">
            <w:pPr>
              <w:spacing w:after="0" w:line="240" w:lineRule="auto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מתילציה</w:t>
            </w:r>
            <w:proofErr w:type="spellEnd"/>
            <w:r>
              <w:rPr>
                <w:rFonts w:hint="cs"/>
                <w:rtl/>
              </w:rPr>
              <w:t xml:space="preserve"> של דנ"א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הסתכלות </w:t>
            </w:r>
            <w:proofErr w:type="spellStart"/>
            <w:r>
              <w:rPr>
                <w:rFonts w:hint="cs"/>
                <w:rtl/>
              </w:rPr>
              <w:t>גנומית</w:t>
            </w:r>
            <w:proofErr w:type="spellEnd"/>
          </w:p>
        </w:tc>
        <w:tc>
          <w:tcPr>
            <w:tcW w:w="1984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</w:tr>
      <w:tr w:rsidR="00D16B33" w:rsidRPr="00485507" w:rsidTr="00485507">
        <w:tc>
          <w:tcPr>
            <w:tcW w:w="901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4</w:t>
            </w:r>
          </w:p>
        </w:tc>
        <w:tc>
          <w:tcPr>
            <w:tcW w:w="4111" w:type="dxa"/>
          </w:tcPr>
          <w:p w:rsidR="00D16B33" w:rsidRPr="00485507" w:rsidRDefault="004304CA" w:rsidP="004304CA">
            <w:pPr>
              <w:spacing w:after="0" w:line="240" w:lineRule="auto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מתילציה</w:t>
            </w:r>
            <w:proofErr w:type="spellEnd"/>
            <w:r>
              <w:rPr>
                <w:rFonts w:hint="cs"/>
                <w:rtl/>
              </w:rPr>
              <w:t xml:space="preserve"> של דנ"א  בהתמיינות</w:t>
            </w:r>
          </w:p>
        </w:tc>
        <w:tc>
          <w:tcPr>
            <w:tcW w:w="1984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D16B33" w:rsidRPr="00485507" w:rsidRDefault="00D16B33" w:rsidP="00485507">
            <w:pPr>
              <w:spacing w:after="0" w:line="240" w:lineRule="auto"/>
              <w:rPr>
                <w:rtl/>
              </w:rPr>
            </w:pPr>
          </w:p>
        </w:tc>
      </w:tr>
      <w:tr w:rsidR="005B66D2" w:rsidRPr="00485507" w:rsidTr="00485507">
        <w:tc>
          <w:tcPr>
            <w:tcW w:w="901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5</w:t>
            </w:r>
          </w:p>
        </w:tc>
        <w:tc>
          <w:tcPr>
            <w:tcW w:w="4111" w:type="dxa"/>
          </w:tcPr>
          <w:p w:rsidR="005B66D2" w:rsidRPr="00485507" w:rsidRDefault="004304CA" w:rsidP="005B66D2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בקרת </w:t>
            </w:r>
            <w:proofErr w:type="spellStart"/>
            <w:r>
              <w:rPr>
                <w:rFonts w:hint="cs"/>
                <w:rtl/>
              </w:rPr>
              <w:t>מתילציה</w:t>
            </w:r>
            <w:proofErr w:type="spellEnd"/>
            <w:r>
              <w:rPr>
                <w:rFonts w:hint="cs"/>
                <w:rtl/>
              </w:rPr>
              <w:t xml:space="preserve"> ב-דנ"א על ידי רנ"א</w:t>
            </w:r>
          </w:p>
        </w:tc>
        <w:tc>
          <w:tcPr>
            <w:tcW w:w="1984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</w:p>
        </w:tc>
      </w:tr>
      <w:tr w:rsidR="005B66D2" w:rsidRPr="00485507" w:rsidTr="00485507">
        <w:tc>
          <w:tcPr>
            <w:tcW w:w="901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6</w:t>
            </w:r>
          </w:p>
        </w:tc>
        <w:tc>
          <w:tcPr>
            <w:tcW w:w="4111" w:type="dxa"/>
          </w:tcPr>
          <w:p w:rsidR="005B66D2" w:rsidRPr="00485507" w:rsidRDefault="004304CA" w:rsidP="000E2B1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מודיפיקציות </w:t>
            </w:r>
            <w:r w:rsidR="008B1CF5">
              <w:rPr>
                <w:rFonts w:hint="cs"/>
                <w:rtl/>
              </w:rPr>
              <w:t xml:space="preserve">של </w:t>
            </w:r>
            <w:proofErr w:type="spellStart"/>
            <w:r>
              <w:rPr>
                <w:rFonts w:hint="cs"/>
                <w:rtl/>
              </w:rPr>
              <w:t>היסטונים</w:t>
            </w:r>
            <w:proofErr w:type="spellEnd"/>
            <w:r w:rsidR="008B1CF5">
              <w:rPr>
                <w:rFonts w:hint="cs"/>
                <w:rtl/>
              </w:rPr>
              <w:t>- מבוא</w:t>
            </w:r>
          </w:p>
        </w:tc>
        <w:tc>
          <w:tcPr>
            <w:tcW w:w="1984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</w:p>
        </w:tc>
      </w:tr>
      <w:tr w:rsidR="005B66D2" w:rsidRPr="00485507" w:rsidTr="00485507">
        <w:tc>
          <w:tcPr>
            <w:tcW w:w="901" w:type="dxa"/>
          </w:tcPr>
          <w:p w:rsidR="005B66D2" w:rsidRPr="00485507" w:rsidRDefault="005B66D2" w:rsidP="00485507">
            <w:pPr>
              <w:spacing w:after="0" w:line="240" w:lineRule="auto"/>
            </w:pPr>
            <w:r w:rsidRPr="00485507">
              <w:t>7</w:t>
            </w:r>
          </w:p>
        </w:tc>
        <w:tc>
          <w:tcPr>
            <w:tcW w:w="4111" w:type="dxa"/>
          </w:tcPr>
          <w:p w:rsidR="005B66D2" w:rsidRPr="00485507" w:rsidRDefault="008B1CF5" w:rsidP="008B1CF5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קומבינציות של מודיפיקציות של </w:t>
            </w:r>
            <w:proofErr w:type="spellStart"/>
            <w:r>
              <w:rPr>
                <w:rFonts w:hint="cs"/>
                <w:rtl/>
              </w:rPr>
              <w:t>היסטונים</w:t>
            </w:r>
            <w:proofErr w:type="spellEnd"/>
            <w:r>
              <w:rPr>
                <w:rFonts w:hint="cs"/>
                <w:rtl/>
              </w:rPr>
              <w:t xml:space="preserve"> לאורך הגנום </w:t>
            </w:r>
          </w:p>
        </w:tc>
        <w:tc>
          <w:tcPr>
            <w:tcW w:w="1984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5B66D2" w:rsidRPr="00485507" w:rsidRDefault="005B66D2" w:rsidP="00485507">
            <w:pPr>
              <w:spacing w:after="0" w:line="240" w:lineRule="auto"/>
              <w:rPr>
                <w:rtl/>
              </w:rPr>
            </w:pPr>
          </w:p>
        </w:tc>
      </w:tr>
      <w:tr w:rsidR="00991881" w:rsidRPr="00485507" w:rsidTr="00485507">
        <w:tc>
          <w:tcPr>
            <w:tcW w:w="901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8</w:t>
            </w:r>
          </w:p>
        </w:tc>
        <w:tc>
          <w:tcPr>
            <w:tcW w:w="4111" w:type="dxa"/>
          </w:tcPr>
          <w:p w:rsidR="00991881" w:rsidRPr="00485507" w:rsidRDefault="008B1CF5" w:rsidP="00DE0A8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אינטראקציה של </w:t>
            </w:r>
            <w:proofErr w:type="spellStart"/>
            <w:r>
              <w:rPr>
                <w:rFonts w:hint="cs"/>
                <w:rtl/>
              </w:rPr>
              <w:t>פקטורי</w:t>
            </w:r>
            <w:proofErr w:type="spellEnd"/>
            <w:r>
              <w:rPr>
                <w:rFonts w:hint="cs"/>
                <w:rtl/>
              </w:rPr>
              <w:t xml:space="preserve"> שעתוק עם הגנום</w:t>
            </w:r>
            <w:r w:rsidR="00991881" w:rsidRPr="00485507">
              <w:rPr>
                <w:rtl/>
              </w:rPr>
              <w:t xml:space="preserve"> </w:t>
            </w:r>
          </w:p>
        </w:tc>
        <w:tc>
          <w:tcPr>
            <w:tcW w:w="1984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.</w:t>
            </w:r>
          </w:p>
        </w:tc>
        <w:tc>
          <w:tcPr>
            <w:tcW w:w="1526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</w:tr>
      <w:tr w:rsidR="00991881" w:rsidRPr="00485507" w:rsidTr="00485507">
        <w:tc>
          <w:tcPr>
            <w:tcW w:w="901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9</w:t>
            </w:r>
          </w:p>
        </w:tc>
        <w:tc>
          <w:tcPr>
            <w:tcW w:w="4111" w:type="dxa"/>
          </w:tcPr>
          <w:p w:rsidR="00991881" w:rsidRPr="00485507" w:rsidRDefault="008B1CF5" w:rsidP="00DE0A8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היררכיה של </w:t>
            </w:r>
            <w:proofErr w:type="spellStart"/>
            <w:r>
              <w:rPr>
                <w:rFonts w:hint="cs"/>
                <w:rtl/>
              </w:rPr>
              <w:t>פקטורי</w:t>
            </w:r>
            <w:proofErr w:type="spellEnd"/>
            <w:r>
              <w:rPr>
                <w:rFonts w:hint="cs"/>
                <w:rtl/>
              </w:rPr>
              <w:t xml:space="preserve"> שעתוק והגדרת אתרי בקרה בגנום.</w:t>
            </w:r>
          </w:p>
        </w:tc>
        <w:tc>
          <w:tcPr>
            <w:tcW w:w="1984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</w:tr>
      <w:tr w:rsidR="00991881" w:rsidRPr="00485507" w:rsidTr="00485507">
        <w:tc>
          <w:tcPr>
            <w:tcW w:w="901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10</w:t>
            </w:r>
          </w:p>
        </w:tc>
        <w:tc>
          <w:tcPr>
            <w:tcW w:w="4111" w:type="dxa"/>
          </w:tcPr>
          <w:p w:rsidR="00991881" w:rsidRPr="00485507" w:rsidRDefault="008B1CF5" w:rsidP="00DE0A8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מנגנונים </w:t>
            </w:r>
            <w:proofErr w:type="spellStart"/>
            <w:r>
              <w:rPr>
                <w:rFonts w:hint="cs"/>
                <w:rtl/>
              </w:rPr>
              <w:t>אפיגנטים</w:t>
            </w:r>
            <w:proofErr w:type="spellEnd"/>
            <w:r>
              <w:rPr>
                <w:rFonts w:hint="cs"/>
                <w:rtl/>
              </w:rPr>
              <w:t xml:space="preserve"> בתאי גזע בצמחים</w:t>
            </w:r>
            <w:r w:rsidR="00991881" w:rsidRPr="00485507">
              <w:rPr>
                <w:rtl/>
              </w:rPr>
              <w:t xml:space="preserve"> </w:t>
            </w:r>
          </w:p>
        </w:tc>
        <w:tc>
          <w:tcPr>
            <w:tcW w:w="1984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</w:tr>
      <w:tr w:rsidR="00991881" w:rsidRPr="00485507" w:rsidTr="00485507">
        <w:tc>
          <w:tcPr>
            <w:tcW w:w="901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 w:rsidRPr="00485507">
              <w:rPr>
                <w:rtl/>
              </w:rPr>
              <w:t>11</w:t>
            </w:r>
          </w:p>
        </w:tc>
        <w:tc>
          <w:tcPr>
            <w:tcW w:w="4111" w:type="dxa"/>
          </w:tcPr>
          <w:p w:rsidR="00991881" w:rsidRPr="00485507" w:rsidRDefault="00991881" w:rsidP="00DE0A81">
            <w:pPr>
              <w:spacing w:after="0" w:line="240" w:lineRule="auto"/>
              <w:rPr>
                <w:rtl/>
              </w:rPr>
            </w:pPr>
            <w:r w:rsidRPr="00485507">
              <w:rPr>
                <w:rFonts w:hint="cs"/>
                <w:rtl/>
              </w:rPr>
              <w:t>דינמיקה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של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גנום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תאי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גזע</w:t>
            </w:r>
            <w:r w:rsidRPr="00485507">
              <w:rPr>
                <w:rtl/>
              </w:rPr>
              <w:t xml:space="preserve">, </w:t>
            </w:r>
            <w:r w:rsidRPr="00485507">
              <w:rPr>
                <w:rFonts w:hint="cs"/>
                <w:rtl/>
              </w:rPr>
              <w:t>כרומטין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פתוח</w:t>
            </w:r>
            <w:r w:rsidRPr="00485507">
              <w:rPr>
                <w:rtl/>
              </w:rPr>
              <w:t xml:space="preserve">, </w:t>
            </w:r>
            <w:r w:rsidRPr="00485507">
              <w:rPr>
                <w:rFonts w:hint="cs"/>
                <w:rtl/>
              </w:rPr>
              <w:t>תכנית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שעתוק</w:t>
            </w:r>
            <w:r w:rsidRPr="00485507">
              <w:rPr>
                <w:rtl/>
              </w:rPr>
              <w:t xml:space="preserve"> </w:t>
            </w:r>
            <w:r w:rsidRPr="00485507">
              <w:rPr>
                <w:rFonts w:hint="cs"/>
                <w:rtl/>
              </w:rPr>
              <w:t>מתירנית</w:t>
            </w:r>
            <w:r w:rsidRPr="00485507">
              <w:rPr>
                <w:rtl/>
              </w:rPr>
              <w:t>.</w:t>
            </w:r>
          </w:p>
        </w:tc>
        <w:tc>
          <w:tcPr>
            <w:tcW w:w="1984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</w:tr>
      <w:tr w:rsidR="00991881" w:rsidRPr="00485507" w:rsidTr="00485507">
        <w:tc>
          <w:tcPr>
            <w:tcW w:w="901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111" w:type="dxa"/>
          </w:tcPr>
          <w:p w:rsidR="00991881" w:rsidRPr="00485507" w:rsidRDefault="008B1CF5" w:rsidP="00DE0A8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ארגון הגנום בתלת </w:t>
            </w:r>
            <w:proofErr w:type="spellStart"/>
            <w:r>
              <w:rPr>
                <w:rFonts w:hint="cs"/>
                <w:rtl/>
              </w:rPr>
              <w:t>מימד</w:t>
            </w:r>
            <w:proofErr w:type="spellEnd"/>
            <w:r>
              <w:rPr>
                <w:rFonts w:hint="cs"/>
                <w:rtl/>
              </w:rPr>
              <w:t>- מבוא</w:t>
            </w:r>
          </w:p>
        </w:tc>
        <w:tc>
          <w:tcPr>
            <w:tcW w:w="1984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</w:tr>
      <w:tr w:rsidR="00991881" w:rsidRPr="00485507" w:rsidTr="00485507">
        <w:tc>
          <w:tcPr>
            <w:tcW w:w="901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4111" w:type="dxa"/>
          </w:tcPr>
          <w:p w:rsidR="00991881" w:rsidRPr="00485507" w:rsidRDefault="008B1CF5" w:rsidP="00DE0A8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בקרת הגנום בתלת </w:t>
            </w:r>
            <w:proofErr w:type="spellStart"/>
            <w:r>
              <w:rPr>
                <w:rFonts w:hint="cs"/>
                <w:rtl/>
              </w:rPr>
              <w:t>מימד</w:t>
            </w:r>
            <w:proofErr w:type="spellEnd"/>
            <w:r w:rsidR="00991881" w:rsidRPr="00485507">
              <w:rPr>
                <w:rtl/>
              </w:rPr>
              <w:t xml:space="preserve">  </w:t>
            </w:r>
          </w:p>
        </w:tc>
        <w:tc>
          <w:tcPr>
            <w:tcW w:w="1984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  <w:tc>
          <w:tcPr>
            <w:tcW w:w="1526" w:type="dxa"/>
          </w:tcPr>
          <w:p w:rsidR="00991881" w:rsidRPr="00485507" w:rsidRDefault="00991881" w:rsidP="00485507">
            <w:pPr>
              <w:spacing w:after="0" w:line="240" w:lineRule="auto"/>
              <w:rPr>
                <w:rtl/>
              </w:rPr>
            </w:pPr>
          </w:p>
        </w:tc>
      </w:tr>
    </w:tbl>
    <w:p w:rsidR="00D16B33" w:rsidRDefault="00D16B33" w:rsidP="003279BB">
      <w:pPr>
        <w:rPr>
          <w:rtl/>
        </w:rPr>
      </w:pPr>
    </w:p>
    <w:p w:rsidR="00511B25" w:rsidRDefault="00D16B33" w:rsidP="00511B25">
      <w:pPr>
        <w:rPr>
          <w:rtl/>
        </w:rPr>
      </w:pPr>
      <w:r>
        <w:rPr>
          <w:rtl/>
        </w:rPr>
        <w:t xml:space="preserve"> </w:t>
      </w:r>
    </w:p>
    <w:p w:rsidR="00511B25" w:rsidRPr="00437515" w:rsidRDefault="00511B25" w:rsidP="00B60D71">
      <w:pPr>
        <w:pStyle w:val="a3"/>
        <w:numPr>
          <w:ilvl w:val="0"/>
          <w:numId w:val="1"/>
        </w:numPr>
        <w:rPr>
          <w:b/>
          <w:bCs/>
        </w:rPr>
      </w:pPr>
      <w:r w:rsidRPr="00437515">
        <w:rPr>
          <w:rFonts w:hint="cs"/>
          <w:b/>
          <w:bCs/>
          <w:rtl/>
        </w:rPr>
        <w:t>חובות הקורס:</w:t>
      </w:r>
    </w:p>
    <w:p w:rsidR="00511B25" w:rsidRDefault="00511B25" w:rsidP="00B60D71">
      <w:pPr>
        <w:ind w:left="360"/>
        <w:rPr>
          <w:rtl/>
        </w:rPr>
      </w:pPr>
      <w:r>
        <w:rPr>
          <w:rFonts w:hint="cs"/>
          <w:rtl/>
        </w:rPr>
        <w:t>דרישות קדם: ההוראה בקורס תתבסס על ידע מוקדם מהקורסים הבאים: מבוא לביולוגיה א</w:t>
      </w:r>
      <w:r w:rsidR="00B60D71">
        <w:rPr>
          <w:rFonts w:hint="cs"/>
          <w:rtl/>
        </w:rPr>
        <w:t>'</w:t>
      </w:r>
      <w:r>
        <w:rPr>
          <w:rFonts w:hint="cs"/>
          <w:rtl/>
        </w:rPr>
        <w:t>,</w:t>
      </w:r>
      <w:r w:rsidR="00B60D71"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 w:rsidR="00B60D71">
        <w:rPr>
          <w:rFonts w:hint="cs"/>
          <w:rtl/>
        </w:rPr>
        <w:t xml:space="preserve">', </w:t>
      </w:r>
    </w:p>
    <w:p w:rsidR="00511B25" w:rsidRDefault="00511B25" w:rsidP="00511B25">
      <w:pPr>
        <w:ind w:left="360"/>
        <w:rPr>
          <w:rtl/>
        </w:rPr>
      </w:pPr>
      <w:r>
        <w:rPr>
          <w:rFonts w:hint="cs"/>
          <w:rtl/>
        </w:rPr>
        <w:t>חובות/מטלות/דרישות: מבחן</w:t>
      </w:r>
    </w:p>
    <w:p w:rsidR="00511B25" w:rsidRDefault="00511B25" w:rsidP="00511B25">
      <w:pPr>
        <w:ind w:left="360"/>
      </w:pPr>
      <w:r>
        <w:rPr>
          <w:rFonts w:hint="cs"/>
          <w:rtl/>
        </w:rPr>
        <w:t>מרכיבי הציון הסופי (ציון מספרי /  ציון עובר): ציון מספרי</w:t>
      </w:r>
    </w:p>
    <w:p w:rsidR="00A8232C" w:rsidRPr="00BB3E8D" w:rsidRDefault="00B60D71" w:rsidP="00BB3E8D">
      <w:pPr>
        <w:pStyle w:val="a3"/>
        <w:numPr>
          <w:ilvl w:val="0"/>
          <w:numId w:val="1"/>
        </w:numPr>
        <w:rPr>
          <w:b/>
          <w:bCs/>
        </w:rPr>
      </w:pPr>
      <w:r w:rsidRPr="00437515">
        <w:rPr>
          <w:rFonts w:hint="cs"/>
          <w:b/>
          <w:bCs/>
          <w:rtl/>
        </w:rPr>
        <w:t>ביבליוגרפיה: (חובה/רשות)</w:t>
      </w:r>
    </w:p>
    <w:p w:rsidR="00A8232C" w:rsidRPr="00A9034D" w:rsidRDefault="00A8232C" w:rsidP="00106C20">
      <w:pPr>
        <w:bidi w:val="0"/>
        <w:rPr>
          <w:rFonts w:asciiTheme="majorBidi" w:hAnsiTheme="majorBidi" w:cstheme="majorBidi"/>
          <w:lang w:val="en"/>
        </w:rPr>
      </w:pPr>
      <w:r w:rsidRPr="00A9034D">
        <w:rPr>
          <w:rFonts w:asciiTheme="majorBidi" w:hAnsiTheme="majorBidi" w:cstheme="majorBidi"/>
          <w:b/>
          <w:bCs/>
          <w:lang w:val="en"/>
        </w:rPr>
        <w:t>Distribution, silencing potential and evolutionary impact of promoter DNA methylation in the human genome</w:t>
      </w:r>
      <w:r w:rsidR="00106C20" w:rsidRPr="00A9034D">
        <w:rPr>
          <w:rFonts w:asciiTheme="majorBidi" w:hAnsiTheme="majorBidi" w:cstheme="majorBidi"/>
          <w:b/>
          <w:bCs/>
          <w:lang w:val="en"/>
        </w:rPr>
        <w:t>.</w:t>
      </w:r>
      <w:r w:rsidRPr="00A9034D">
        <w:rPr>
          <w:rFonts w:asciiTheme="majorBidi" w:hAnsiTheme="majorBidi" w:cstheme="majorBidi"/>
          <w:lang w:val="en"/>
        </w:rPr>
        <w:t xml:space="preserve"> </w:t>
      </w:r>
      <w:r w:rsidRPr="00A9034D">
        <w:rPr>
          <w:rFonts w:asciiTheme="majorBidi" w:hAnsiTheme="majorBidi" w:cstheme="majorBidi"/>
          <w:lang w:val="en"/>
        </w:rPr>
        <w:t>Michael Weber</w:t>
      </w:r>
      <w:hyperlink r:id="rId5" w:anchor="a1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1</w:t>
        </w:r>
      </w:hyperlink>
      <w:r w:rsidRPr="00A9034D">
        <w:rPr>
          <w:rFonts w:asciiTheme="majorBidi" w:hAnsiTheme="majorBidi" w:cstheme="majorBidi"/>
          <w:lang w:val="en"/>
        </w:rPr>
        <w:t>, Ines Hellmann</w:t>
      </w:r>
      <w:hyperlink r:id="rId6" w:anchor="a2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2</w:t>
        </w:r>
      </w:hyperlink>
      <w:r w:rsidRPr="00A9034D">
        <w:rPr>
          <w:rFonts w:asciiTheme="majorBidi" w:hAnsiTheme="majorBidi" w:cstheme="majorBidi"/>
          <w:vertAlign w:val="superscript"/>
          <w:lang w:val="en"/>
        </w:rPr>
        <w:t>,</w:t>
      </w:r>
      <w:hyperlink r:id="rId7" w:anchor="a3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3</w:t>
        </w:r>
      </w:hyperlink>
      <w:r w:rsidRPr="00A9034D">
        <w:rPr>
          <w:rFonts w:asciiTheme="majorBidi" w:hAnsiTheme="majorBidi" w:cstheme="majorBidi"/>
          <w:lang w:val="en"/>
        </w:rPr>
        <w:t>, Michael B Stadler</w:t>
      </w:r>
      <w:hyperlink r:id="rId8" w:anchor="a1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1</w:t>
        </w:r>
      </w:hyperlink>
      <w:r w:rsidRPr="00A9034D">
        <w:rPr>
          <w:rFonts w:asciiTheme="majorBidi" w:hAnsiTheme="majorBidi" w:cstheme="majorBidi"/>
          <w:lang w:val="en"/>
        </w:rPr>
        <w:t>, Liliana Ramos</w:t>
      </w:r>
      <w:hyperlink r:id="rId9" w:anchor="a4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4</w:t>
        </w:r>
      </w:hyperlink>
      <w:r w:rsidRPr="00A9034D">
        <w:rPr>
          <w:rFonts w:asciiTheme="majorBidi" w:hAnsiTheme="majorBidi" w:cstheme="majorBidi"/>
          <w:lang w:val="en"/>
        </w:rPr>
        <w:t>, Svante Pääbo</w:t>
      </w:r>
      <w:hyperlink r:id="rId10" w:anchor="a2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2</w:t>
        </w:r>
      </w:hyperlink>
      <w:r w:rsidRPr="00A9034D">
        <w:rPr>
          <w:rFonts w:asciiTheme="majorBidi" w:hAnsiTheme="majorBidi" w:cstheme="majorBidi"/>
          <w:lang w:val="en"/>
        </w:rPr>
        <w:t>, Michael Rebhan</w:t>
      </w:r>
      <w:hyperlink r:id="rId11" w:anchor="a1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1</w:t>
        </w:r>
      </w:hyperlink>
      <w:r w:rsidRPr="00A9034D">
        <w:rPr>
          <w:rFonts w:asciiTheme="majorBidi" w:hAnsiTheme="majorBidi" w:cstheme="majorBidi"/>
          <w:lang w:val="en"/>
        </w:rPr>
        <w:t xml:space="preserve"> &amp; Dirk Schübeler</w:t>
      </w:r>
      <w:hyperlink r:id="rId12" w:anchor="a1" w:tooltip="affiliated with " w:history="1">
        <w:r w:rsidRPr="00A9034D">
          <w:rPr>
            <w:rStyle w:val="Hyperlink"/>
            <w:rFonts w:asciiTheme="majorBidi" w:hAnsiTheme="majorBidi" w:cstheme="majorBidi"/>
            <w:color w:val="auto"/>
            <w:vertAlign w:val="superscript"/>
            <w:lang w:val="en"/>
          </w:rPr>
          <w:t>1</w:t>
        </w:r>
      </w:hyperlink>
      <w:r w:rsidRPr="00A9034D">
        <w:rPr>
          <w:rFonts w:asciiTheme="majorBidi" w:hAnsiTheme="majorBidi" w:cstheme="majorBidi"/>
          <w:vertAlign w:val="superscript"/>
          <w:lang w:val="en"/>
        </w:rPr>
        <w:t>.</w:t>
      </w:r>
      <w:r w:rsidRPr="00A9034D">
        <w:rPr>
          <w:rStyle w:val="journalname"/>
          <w:rFonts w:asciiTheme="majorBidi" w:hAnsiTheme="majorBidi" w:cstheme="majorBidi"/>
          <w:lang w:val="en"/>
        </w:rPr>
        <w:t xml:space="preserve"> </w:t>
      </w:r>
      <w:r w:rsidRPr="00A9034D">
        <w:rPr>
          <w:rStyle w:val="journalname"/>
          <w:rFonts w:asciiTheme="majorBidi" w:hAnsiTheme="majorBidi" w:cstheme="majorBidi"/>
          <w:lang w:val="en"/>
        </w:rPr>
        <w:t>Nature Genetics</w:t>
      </w:r>
      <w:r w:rsidRPr="00A9034D">
        <w:rPr>
          <w:rFonts w:asciiTheme="majorBidi" w:hAnsiTheme="majorBidi" w:cstheme="majorBidi"/>
          <w:lang w:val="en"/>
        </w:rPr>
        <w:t xml:space="preserve"> </w:t>
      </w:r>
      <w:r w:rsidRPr="00A9034D">
        <w:rPr>
          <w:rStyle w:val="b"/>
          <w:rFonts w:asciiTheme="majorBidi" w:hAnsiTheme="majorBidi" w:cstheme="majorBidi"/>
          <w:lang w:val="en"/>
        </w:rPr>
        <w:t>39</w:t>
      </w:r>
      <w:r w:rsidRPr="00A9034D">
        <w:rPr>
          <w:rFonts w:asciiTheme="majorBidi" w:hAnsiTheme="majorBidi" w:cstheme="majorBidi"/>
          <w:lang w:val="en"/>
        </w:rPr>
        <w:t>, 457 - 466 (2007)</w:t>
      </w:r>
    </w:p>
    <w:p w:rsidR="00A9034D" w:rsidRPr="00A9034D" w:rsidRDefault="00106C20" w:rsidP="00A9034D">
      <w:pPr>
        <w:pStyle w:val="2"/>
        <w:bidi w:val="0"/>
        <w:rPr>
          <w:b w:val="0"/>
          <w:bCs w:val="0"/>
          <w:color w:val="auto"/>
          <w:sz w:val="22"/>
          <w:szCs w:val="22"/>
          <w:lang w:val="en"/>
        </w:rPr>
      </w:pPr>
      <w:r w:rsidRPr="00A9034D">
        <w:rPr>
          <w:color w:val="auto"/>
          <w:sz w:val="22"/>
          <w:szCs w:val="22"/>
          <w:lang w:val="en"/>
        </w:rPr>
        <w:t>Covalent modifications of histones during development and disease pathogenesis</w:t>
      </w:r>
      <w:r w:rsidRPr="00A9034D">
        <w:rPr>
          <w:color w:val="auto"/>
          <w:sz w:val="22"/>
          <w:szCs w:val="22"/>
          <w:lang w:val="en"/>
        </w:rPr>
        <w:t xml:space="preserve">.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Sukesh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R Bhaumik</w:t>
      </w:r>
      <w:hyperlink r:id="rId13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Edwin Smith</w:t>
      </w:r>
      <w:hyperlink r:id="rId14" w:anchor="a2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2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&amp; Ali Shilatifard</w:t>
      </w:r>
      <w:hyperlink r:id="rId15" w:anchor="a2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2</w:t>
        </w:r>
      </w:hyperlink>
      <w:r w:rsidRPr="00A9034D">
        <w:rPr>
          <w:rStyle w:val="journalname"/>
          <w:b w:val="0"/>
          <w:bCs w:val="0"/>
          <w:sz w:val="22"/>
          <w:szCs w:val="22"/>
          <w:lang w:val="en"/>
        </w:rPr>
        <w:t xml:space="preserve"> </w:t>
      </w:r>
      <w:r w:rsidRPr="00A9034D">
        <w:rPr>
          <w:rStyle w:val="journalname"/>
          <w:b w:val="0"/>
          <w:bCs w:val="0"/>
          <w:color w:val="auto"/>
          <w:sz w:val="22"/>
          <w:szCs w:val="22"/>
          <w:lang w:val="en"/>
        </w:rPr>
        <w:t>Nature Structural &amp; Molecular Biology</w:t>
      </w:r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</w:t>
      </w:r>
      <w:r w:rsidRPr="00A9034D">
        <w:rPr>
          <w:rStyle w:val="b"/>
          <w:b w:val="0"/>
          <w:bCs w:val="0"/>
          <w:color w:val="auto"/>
          <w:sz w:val="22"/>
          <w:szCs w:val="22"/>
          <w:lang w:val="en"/>
        </w:rPr>
        <w:t>14</w:t>
      </w:r>
      <w:r w:rsidRPr="00A9034D">
        <w:rPr>
          <w:b w:val="0"/>
          <w:bCs w:val="0"/>
          <w:color w:val="auto"/>
          <w:sz w:val="22"/>
          <w:szCs w:val="22"/>
          <w:lang w:val="en"/>
        </w:rPr>
        <w:t>, 1008 - 1016 (2007)</w:t>
      </w:r>
    </w:p>
    <w:p w:rsidR="00A9034D" w:rsidRPr="00A9034D" w:rsidRDefault="00A9034D" w:rsidP="00A9034D">
      <w:pPr>
        <w:pStyle w:val="2"/>
        <w:bidi w:val="0"/>
        <w:rPr>
          <w:b w:val="0"/>
          <w:bCs w:val="0"/>
          <w:color w:val="auto"/>
          <w:sz w:val="22"/>
          <w:szCs w:val="22"/>
          <w:lang w:val="en"/>
        </w:rPr>
      </w:pPr>
      <w:r w:rsidRPr="00A9034D">
        <w:rPr>
          <w:color w:val="auto"/>
          <w:sz w:val="22"/>
          <w:szCs w:val="22"/>
          <w:lang w:val="en"/>
        </w:rPr>
        <w:t>Distinct and predictive chromatin signatures of transcriptional promoters and enhancers in the human genome</w:t>
      </w:r>
      <w:r w:rsidRPr="00A9034D">
        <w:rPr>
          <w:color w:val="auto"/>
          <w:sz w:val="22"/>
          <w:szCs w:val="22"/>
          <w:lang w:val="en"/>
        </w:rPr>
        <w:t xml:space="preserve"> </w:t>
      </w:r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Nathaniel D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Heintzman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fldChar w:fldCharType="begin"/>
      </w:r>
      <w:r w:rsidRPr="00A9034D">
        <w:rPr>
          <w:b w:val="0"/>
          <w:bCs w:val="0"/>
          <w:color w:val="auto"/>
          <w:sz w:val="22"/>
          <w:szCs w:val="22"/>
          <w:lang w:val="en"/>
        </w:rPr>
        <w:instrText xml:space="preserve"> HYPERLINK "http://www.nature.com/ng/journal/v39/n3/full/ng1966.html" \l "a1" \o "affiliated with " </w:instrText>
      </w:r>
      <w:r w:rsidRPr="00A9034D">
        <w:rPr>
          <w:b w:val="0"/>
          <w:bCs w:val="0"/>
          <w:color w:val="auto"/>
          <w:sz w:val="22"/>
          <w:szCs w:val="22"/>
          <w:lang w:val="en"/>
        </w:rPr>
        <w:fldChar w:fldCharType="separate"/>
      </w:r>
      <w:r w:rsidRPr="00A9034D">
        <w:rPr>
          <w:b w:val="0"/>
          <w:bCs w:val="0"/>
          <w:color w:val="auto"/>
          <w:sz w:val="22"/>
          <w:szCs w:val="22"/>
          <w:lang w:val="en"/>
        </w:rPr>
        <w:t>1</w:t>
      </w:r>
      <w:r w:rsidRPr="00A9034D">
        <w:rPr>
          <w:b w:val="0"/>
          <w:bCs w:val="0"/>
          <w:color w:val="auto"/>
          <w:sz w:val="22"/>
          <w:szCs w:val="22"/>
          <w:lang w:val="en"/>
        </w:rPr>
        <w:fldChar w:fldCharType="end"/>
      </w:r>
      <w:r w:rsidRPr="00A9034D">
        <w:rPr>
          <w:b w:val="0"/>
          <w:bCs w:val="0"/>
          <w:color w:val="auto"/>
          <w:sz w:val="22"/>
          <w:szCs w:val="22"/>
          <w:lang w:val="en"/>
        </w:rPr>
        <w:t>,</w:t>
      </w:r>
      <w:hyperlink r:id="rId16" w:anchor="a2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2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Rhona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K Stuart</w:t>
      </w:r>
      <w:hyperlink r:id="rId17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Gary Hon</w:t>
      </w:r>
      <w:hyperlink r:id="rId18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</w:t>
      </w:r>
      <w:hyperlink r:id="rId19" w:anchor="a3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3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Yutao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Fu</w:t>
      </w:r>
      <w:hyperlink r:id="rId20" w:anchor="a4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Christina W Ching</w:t>
      </w:r>
      <w:hyperlink r:id="rId21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R David Hawkins</w:t>
      </w:r>
      <w:hyperlink r:id="rId22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Leah O Barrera</w:t>
      </w:r>
      <w:hyperlink r:id="rId23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</w:t>
      </w:r>
      <w:hyperlink r:id="rId24" w:anchor="a3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3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Sara Van Calcar</w:t>
      </w:r>
      <w:hyperlink r:id="rId25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Chunxu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Qu</w:t>
      </w:r>
      <w:hyperlink r:id="rId26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Keith A Ching</w:t>
      </w:r>
      <w:hyperlink r:id="rId27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Wei Wang</w:t>
      </w:r>
      <w:hyperlink r:id="rId28" w:anchor="a5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5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Zhiping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Weng</w:t>
      </w:r>
      <w:hyperlink r:id="rId29" w:anchor="a4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</w:t>
      </w:r>
      <w:hyperlink r:id="rId30" w:anchor="a6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6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Roland D Green</w:t>
      </w:r>
      <w:hyperlink r:id="rId31" w:anchor="a7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7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Gregory E Crawford</w:t>
      </w:r>
      <w:hyperlink r:id="rId32" w:anchor="a8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8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&amp; Bing Ren</w:t>
      </w:r>
      <w:hyperlink r:id="rId33" w:anchor="a1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</w:t>
      </w:r>
      <w:hyperlink r:id="rId34" w:anchor="a9" w:tooltip="affiliated with " w:history="1">
        <w:r w:rsidRPr="00A9034D">
          <w:rPr>
            <w:b w:val="0"/>
            <w:bCs w:val="0"/>
            <w:color w:val="auto"/>
            <w:sz w:val="22"/>
            <w:szCs w:val="22"/>
            <w:lang w:val="en"/>
          </w:rPr>
          <w:t>9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.Nature Genetics</w:t>
      </w:r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</w:t>
      </w:r>
      <w:r w:rsidRPr="00A9034D">
        <w:rPr>
          <w:b w:val="0"/>
          <w:bCs w:val="0"/>
          <w:color w:val="auto"/>
          <w:sz w:val="22"/>
          <w:szCs w:val="22"/>
          <w:lang w:val="en"/>
        </w:rPr>
        <w:t>39</w:t>
      </w:r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311 - 318 (2007) </w:t>
      </w:r>
    </w:p>
    <w:p w:rsidR="00A9034D" w:rsidRDefault="00A9034D" w:rsidP="00A9034D">
      <w:pPr>
        <w:pStyle w:val="2"/>
        <w:bidi w:val="0"/>
        <w:rPr>
          <w:b w:val="0"/>
          <w:bCs w:val="0"/>
          <w:color w:val="auto"/>
          <w:sz w:val="22"/>
          <w:szCs w:val="22"/>
          <w:lang w:val="en"/>
        </w:rPr>
      </w:pPr>
      <w:r w:rsidRPr="00A9034D">
        <w:rPr>
          <w:color w:val="auto"/>
          <w:sz w:val="22"/>
          <w:szCs w:val="22"/>
          <w:lang w:val="en"/>
        </w:rPr>
        <w:t>Genome-wide maps of chromatin state in pluripotent and lineage-committed cells</w:t>
      </w:r>
      <w:r w:rsidRPr="00A9034D">
        <w:rPr>
          <w:color w:val="auto"/>
          <w:sz w:val="22"/>
          <w:szCs w:val="22"/>
          <w:lang w:val="en"/>
        </w:rPr>
        <w:t xml:space="preserve">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Tarjei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S. Mikkelsen</w:t>
      </w:r>
      <w:hyperlink r:id="rId35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36" w:anchor="a2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2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Manching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Ku</w:t>
      </w:r>
      <w:hyperlink r:id="rId37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38" w:anchor="a4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David B. Jaffe</w:t>
      </w:r>
      <w:hyperlink r:id="rId39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Biju Issac</w:t>
      </w:r>
      <w:hyperlink r:id="rId40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41" w:anchor="a4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Erez Lieberman</w:t>
      </w:r>
      <w:hyperlink r:id="rId42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43" w:anchor="a2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2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Georgia Giannoukos</w:t>
      </w:r>
      <w:hyperlink r:id="rId44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Pablo Alvarez</w:t>
      </w:r>
      <w:hyperlink r:id="rId45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William Brockman</w:t>
      </w:r>
      <w:hyperlink r:id="rId46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Tae-Kyung Kim</w:t>
      </w:r>
      <w:hyperlink r:id="rId47" w:anchor="a5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5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Richard P. Koche</w:t>
      </w:r>
      <w:hyperlink r:id="rId48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49" w:anchor="a2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2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50" w:anchor="a4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William Lee</w:t>
      </w:r>
      <w:hyperlink r:id="rId51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Eric Mendenhall</w:t>
      </w:r>
      <w:hyperlink r:id="rId52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53" w:anchor="a4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Aisling O’Donovan</w:t>
      </w:r>
      <w:hyperlink r:id="rId54" w:anchor="a4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Aviva Presser</w:t>
      </w:r>
      <w:hyperlink r:id="rId55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Carsten Russ</w:t>
      </w:r>
      <w:hyperlink r:id="rId56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, </w:t>
      </w:r>
      <w:proofErr w:type="spellStart"/>
      <w:r w:rsidRPr="00A9034D">
        <w:rPr>
          <w:b w:val="0"/>
          <w:bCs w:val="0"/>
          <w:color w:val="auto"/>
          <w:sz w:val="22"/>
          <w:szCs w:val="22"/>
          <w:lang w:val="en"/>
        </w:rPr>
        <w:t>Xiaohui</w:t>
      </w:r>
      <w:proofErr w:type="spellEnd"/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Xie</w:t>
      </w:r>
      <w:hyperlink r:id="rId57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Alexander Meissner</w:t>
      </w:r>
      <w:hyperlink r:id="rId58" w:anchor="a3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3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Marius Wernig</w:t>
      </w:r>
      <w:hyperlink r:id="rId59" w:anchor="a3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3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Rudolf Jaenisch</w:t>
      </w:r>
      <w:hyperlink r:id="rId60" w:anchor="a3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3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Chad Nusbaum</w:t>
      </w:r>
      <w:hyperlink r:id="rId61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>, Eric S. Lander</w:t>
      </w:r>
      <w:hyperlink r:id="rId62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63" w:anchor="a3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3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64" w:anchor="a7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7</w:t>
        </w:r>
      </w:hyperlink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&amp; Bradley E. Bernstein</w:t>
      </w:r>
      <w:hyperlink r:id="rId65" w:anchor="a1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1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66" w:anchor="a4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4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67" w:anchor="a6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6</w:t>
        </w:r>
      </w:hyperlink>
      <w:r w:rsidRPr="00A9034D">
        <w:rPr>
          <w:b w:val="0"/>
          <w:bCs w:val="0"/>
          <w:color w:val="auto"/>
          <w:sz w:val="22"/>
          <w:szCs w:val="22"/>
          <w:vertAlign w:val="superscript"/>
          <w:lang w:val="en"/>
        </w:rPr>
        <w:t>,</w:t>
      </w:r>
      <w:hyperlink r:id="rId68" w:anchor="a7" w:tooltip="affiliated with " w:history="1">
        <w:r w:rsidRPr="00A9034D">
          <w:rPr>
            <w:rStyle w:val="Hyperlink"/>
            <w:b w:val="0"/>
            <w:bCs w:val="0"/>
            <w:color w:val="auto"/>
            <w:sz w:val="22"/>
            <w:szCs w:val="22"/>
            <w:vertAlign w:val="superscript"/>
            <w:lang w:val="en"/>
          </w:rPr>
          <w:t>7</w:t>
        </w:r>
      </w:hyperlink>
      <w:r w:rsidRPr="00A9034D">
        <w:rPr>
          <w:b w:val="0"/>
          <w:bCs w:val="0"/>
          <w:i/>
          <w:iCs/>
          <w:color w:val="auto"/>
          <w:sz w:val="22"/>
          <w:szCs w:val="22"/>
          <w:lang w:val="en"/>
        </w:rPr>
        <w:t xml:space="preserve"> </w:t>
      </w:r>
      <w:r w:rsidRPr="00A9034D">
        <w:rPr>
          <w:b w:val="0"/>
          <w:bCs w:val="0"/>
          <w:i/>
          <w:iCs/>
          <w:color w:val="auto"/>
          <w:sz w:val="22"/>
          <w:szCs w:val="22"/>
          <w:lang w:val="en"/>
        </w:rPr>
        <w:t>Nature</w:t>
      </w:r>
      <w:r w:rsidRPr="00A9034D">
        <w:rPr>
          <w:b w:val="0"/>
          <w:bCs w:val="0"/>
          <w:color w:val="auto"/>
          <w:sz w:val="22"/>
          <w:szCs w:val="22"/>
          <w:lang w:val="en"/>
        </w:rPr>
        <w:t xml:space="preserve"> 448, 553-560</w:t>
      </w:r>
    </w:p>
    <w:p w:rsidR="00A4644B" w:rsidRDefault="00A4644B" w:rsidP="00A9034D">
      <w:pPr>
        <w:shd w:val="clear" w:color="auto" w:fill="FFFFFF"/>
        <w:bidi w:val="0"/>
        <w:spacing w:after="0" w:line="240" w:lineRule="auto"/>
        <w:outlineLvl w:val="1"/>
        <w:rPr>
          <w:color w:val="5C5C5C"/>
          <w:kern w:val="36"/>
        </w:rPr>
      </w:pPr>
    </w:p>
    <w:p w:rsidR="00A9034D" w:rsidRDefault="00A4644B" w:rsidP="00A4644B">
      <w:pPr>
        <w:shd w:val="clear" w:color="auto" w:fill="FFFFFF"/>
        <w:bidi w:val="0"/>
        <w:spacing w:after="0" w:line="240" w:lineRule="auto"/>
        <w:outlineLvl w:val="1"/>
        <w:rPr>
          <w:rFonts w:ascii="Cambria" w:eastAsia="Times New Roman" w:hAnsi="Cambria" w:cs="Times New Roman"/>
          <w:lang w:val="en"/>
        </w:rPr>
      </w:pPr>
      <w:r w:rsidRPr="00A9034D">
        <w:rPr>
          <w:rFonts w:ascii="Cambria" w:eastAsia="Times New Roman" w:hAnsi="Cambria" w:cs="Times New Roman"/>
          <w:b/>
          <w:bCs/>
          <w:lang w:val="en"/>
        </w:rPr>
        <w:t>systematic</w:t>
      </w:r>
      <w:r w:rsidR="00A9034D" w:rsidRPr="00A9034D">
        <w:rPr>
          <w:rFonts w:ascii="Cambria" w:eastAsia="Times New Roman" w:hAnsi="Cambria" w:cs="Times New Roman"/>
          <w:b/>
          <w:bCs/>
          <w:lang w:val="en"/>
        </w:rPr>
        <w:t xml:space="preserve"> Protein Location Mapping Reveals Five Principal Chromatin Types in </w:t>
      </w:r>
      <w:r w:rsidR="00A9034D" w:rsidRPr="00A9034D">
        <w:rPr>
          <w:rFonts w:ascii="Cambria" w:eastAsia="Times New Roman" w:hAnsi="Cambria" w:cs="Times New Roman"/>
          <w:b/>
          <w:bCs/>
          <w:i/>
          <w:iCs/>
          <w:lang w:val="en"/>
        </w:rPr>
        <w:t>Drosophila</w:t>
      </w:r>
      <w:r w:rsidR="00A9034D" w:rsidRPr="00A9034D">
        <w:rPr>
          <w:rFonts w:ascii="Cambria" w:eastAsia="Times New Roman" w:hAnsi="Cambria" w:cs="Times New Roman"/>
          <w:b/>
          <w:bCs/>
          <w:lang w:val="en"/>
        </w:rPr>
        <w:t xml:space="preserve"> Cells</w:t>
      </w:r>
      <w:r w:rsidR="00A9034D">
        <w:rPr>
          <w:rFonts w:ascii="Cambria" w:eastAsia="Times New Roman" w:hAnsi="Cambria" w:cs="Times New Roman"/>
          <w:b/>
          <w:bCs/>
          <w:lang w:val="en"/>
        </w:rPr>
        <w:t xml:space="preserve"> </w:t>
      </w:r>
      <w:hyperlink r:id="rId69" w:history="1">
        <w:r w:rsidR="00A9034D" w:rsidRPr="00A9034D">
          <w:rPr>
            <w:rFonts w:ascii="Cambria" w:eastAsia="Times New Roman" w:hAnsi="Cambria" w:cs="Times New Roman"/>
            <w:lang w:val="en"/>
          </w:rPr>
          <w:t>Guillaume J. Filion</w:t>
        </w:r>
      </w:hyperlink>
      <w:hyperlink r:id="rId70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71" w:anchor="fn1" w:tooltip="Footnote: 5" w:history="1">
        <w:r w:rsidR="00A9034D" w:rsidRPr="00A9034D">
          <w:rPr>
            <w:rFonts w:ascii="Cambria" w:eastAsia="Times New Roman" w:hAnsi="Cambria" w:cs="Times New Roman"/>
            <w:lang w:val="en"/>
          </w:rPr>
          <w:t>5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72" w:history="1">
        <w:r w:rsidR="00A9034D" w:rsidRPr="00A9034D">
          <w:rPr>
            <w:rFonts w:ascii="Cambria" w:eastAsia="Times New Roman" w:hAnsi="Cambria" w:cs="Times New Roman"/>
            <w:lang w:val="en"/>
          </w:rPr>
          <w:t>Joke G. van Bemmel</w:t>
        </w:r>
      </w:hyperlink>
      <w:hyperlink r:id="rId73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74" w:anchor="fn1" w:tooltip="Footnote: 5" w:history="1">
        <w:r w:rsidR="00A9034D" w:rsidRPr="00A9034D">
          <w:rPr>
            <w:rFonts w:ascii="Cambria" w:eastAsia="Times New Roman" w:hAnsi="Cambria" w:cs="Times New Roman"/>
            <w:lang w:val="en"/>
          </w:rPr>
          <w:t>5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>,</w:t>
      </w:r>
      <w:hyperlink r:id="rId75" w:history="1">
        <w:r w:rsidR="00A9034D" w:rsidRPr="00A9034D">
          <w:rPr>
            <w:rFonts w:ascii="Cambria" w:eastAsia="Times New Roman" w:hAnsi="Cambria" w:cs="Times New Roman"/>
            <w:lang w:val="en"/>
          </w:rPr>
          <w:t>Ulrich Braunschweig</w:t>
        </w:r>
      </w:hyperlink>
      <w:hyperlink r:id="rId76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77" w:anchor="fn1" w:tooltip="Footnote: 5" w:history="1">
        <w:r w:rsidR="00A9034D" w:rsidRPr="00A9034D">
          <w:rPr>
            <w:rFonts w:ascii="Cambria" w:eastAsia="Times New Roman" w:hAnsi="Cambria" w:cs="Times New Roman"/>
            <w:lang w:val="en"/>
          </w:rPr>
          <w:t>5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78" w:history="1">
        <w:r w:rsidR="00A9034D" w:rsidRPr="00A9034D">
          <w:rPr>
            <w:rFonts w:ascii="Cambria" w:eastAsia="Times New Roman" w:hAnsi="Cambria" w:cs="Times New Roman"/>
            <w:lang w:val="en"/>
          </w:rPr>
          <w:t>Wendy Talhout</w:t>
        </w:r>
      </w:hyperlink>
      <w:hyperlink r:id="rId79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80" w:history="1">
        <w:proofErr w:type="spellStart"/>
        <w:r w:rsidR="00A9034D" w:rsidRPr="00A9034D">
          <w:rPr>
            <w:rFonts w:ascii="Cambria" w:eastAsia="Times New Roman" w:hAnsi="Cambria" w:cs="Times New Roman"/>
            <w:lang w:val="en"/>
          </w:rPr>
          <w:t>Jop</w:t>
        </w:r>
        <w:proofErr w:type="spellEnd"/>
        <w:r w:rsidR="00A9034D" w:rsidRPr="00A9034D">
          <w:rPr>
            <w:rFonts w:ascii="Cambria" w:eastAsia="Times New Roman" w:hAnsi="Cambria" w:cs="Times New Roman"/>
            <w:lang w:val="en"/>
          </w:rPr>
          <w:t xml:space="preserve"> Kind</w:t>
        </w:r>
      </w:hyperlink>
      <w:hyperlink r:id="rId81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82" w:history="1">
        <w:r w:rsidR="00A9034D" w:rsidRPr="00A9034D">
          <w:rPr>
            <w:rFonts w:ascii="Cambria" w:eastAsia="Times New Roman" w:hAnsi="Cambria" w:cs="Times New Roman"/>
            <w:lang w:val="en"/>
          </w:rPr>
          <w:t>Lucas D. Ward</w:t>
        </w:r>
      </w:hyperlink>
      <w:hyperlink r:id="rId83" w:anchor="aff3" w:tooltip="Affiliation: 3" w:history="1">
        <w:r w:rsidR="00A9034D" w:rsidRPr="00A9034D">
          <w:rPr>
            <w:rFonts w:ascii="Cambria" w:eastAsia="Times New Roman" w:hAnsi="Cambria" w:cs="Times New Roman"/>
            <w:lang w:val="en"/>
          </w:rPr>
          <w:t>3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84" w:anchor="aff4" w:tooltip="Affiliation: 4" w:history="1">
        <w:r w:rsidR="00A9034D" w:rsidRPr="00A9034D">
          <w:rPr>
            <w:rFonts w:ascii="Cambria" w:eastAsia="Times New Roman" w:hAnsi="Cambria" w:cs="Times New Roman"/>
            <w:lang w:val="en"/>
          </w:rPr>
          <w:t>4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85" w:anchor="fn2" w:tooltip="Footnote: 6" w:history="1">
        <w:r w:rsidR="00A9034D" w:rsidRPr="00A9034D">
          <w:rPr>
            <w:rFonts w:ascii="Cambria" w:eastAsia="Times New Roman" w:hAnsi="Cambria" w:cs="Times New Roman"/>
            <w:lang w:val="en"/>
          </w:rPr>
          <w:t>6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86" w:history="1">
        <w:proofErr w:type="spellStart"/>
        <w:r w:rsidR="00A9034D" w:rsidRPr="00A9034D">
          <w:rPr>
            <w:rFonts w:ascii="Cambria" w:eastAsia="Times New Roman" w:hAnsi="Cambria" w:cs="Times New Roman"/>
            <w:lang w:val="en"/>
          </w:rPr>
          <w:t>Wim</w:t>
        </w:r>
        <w:proofErr w:type="spellEnd"/>
        <w:r w:rsidR="00A9034D" w:rsidRPr="00A9034D">
          <w:rPr>
            <w:rFonts w:ascii="Cambria" w:eastAsia="Times New Roman" w:hAnsi="Cambria" w:cs="Times New Roman"/>
            <w:lang w:val="en"/>
          </w:rPr>
          <w:t xml:space="preserve"> Brugman</w:t>
        </w:r>
      </w:hyperlink>
      <w:hyperlink r:id="rId87" w:anchor="aff2" w:tooltip="Affiliation: 2" w:history="1">
        <w:r w:rsidR="00A9034D" w:rsidRPr="00A9034D">
          <w:rPr>
            <w:rFonts w:ascii="Cambria" w:eastAsia="Times New Roman" w:hAnsi="Cambria" w:cs="Times New Roman"/>
            <w:lang w:val="en"/>
          </w:rPr>
          <w:t>2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88" w:history="1">
        <w:proofErr w:type="spellStart"/>
        <w:r w:rsidR="00A9034D" w:rsidRPr="00A9034D">
          <w:rPr>
            <w:rFonts w:ascii="Cambria" w:eastAsia="Times New Roman" w:hAnsi="Cambria" w:cs="Times New Roman"/>
            <w:lang w:val="en"/>
          </w:rPr>
          <w:t>Inês</w:t>
        </w:r>
        <w:proofErr w:type="spellEnd"/>
        <w:r w:rsidR="00A9034D" w:rsidRPr="00A9034D">
          <w:rPr>
            <w:rFonts w:ascii="Cambria" w:eastAsia="Times New Roman" w:hAnsi="Cambria" w:cs="Times New Roman"/>
            <w:lang w:val="en"/>
          </w:rPr>
          <w:t xml:space="preserve"> J. de Castro</w:t>
        </w:r>
      </w:hyperlink>
      <w:hyperlink r:id="rId89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90" w:anchor="fn3" w:tooltip="Footnote: 7" w:history="1">
        <w:r w:rsidR="00A9034D" w:rsidRPr="00A9034D">
          <w:rPr>
            <w:rFonts w:ascii="Cambria" w:eastAsia="Times New Roman" w:hAnsi="Cambria" w:cs="Times New Roman"/>
            <w:lang w:val="en"/>
          </w:rPr>
          <w:t>7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91" w:history="1">
        <w:r w:rsidR="00A9034D" w:rsidRPr="00A9034D">
          <w:rPr>
            <w:rFonts w:ascii="Cambria" w:eastAsia="Times New Roman" w:hAnsi="Cambria" w:cs="Times New Roman"/>
            <w:lang w:val="en"/>
          </w:rPr>
          <w:t>Ron M. Kerkhoven</w:t>
        </w:r>
      </w:hyperlink>
      <w:hyperlink r:id="rId92" w:anchor="aff2" w:tooltip="Affiliation: 2" w:history="1">
        <w:r w:rsidR="00A9034D" w:rsidRPr="00A9034D">
          <w:rPr>
            <w:rFonts w:ascii="Cambria" w:eastAsia="Times New Roman" w:hAnsi="Cambria" w:cs="Times New Roman"/>
            <w:lang w:val="en"/>
          </w:rPr>
          <w:t>2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93" w:history="1">
        <w:r w:rsidR="00A9034D" w:rsidRPr="00A9034D">
          <w:rPr>
            <w:rFonts w:ascii="Cambria" w:eastAsia="Times New Roman" w:hAnsi="Cambria" w:cs="Times New Roman"/>
            <w:lang w:val="en"/>
          </w:rPr>
          <w:t>Harmen J. Bussemaker</w:t>
        </w:r>
      </w:hyperlink>
      <w:hyperlink r:id="rId94" w:anchor="aff3" w:tooltip="Affiliation: 3" w:history="1">
        <w:r w:rsidR="00A9034D" w:rsidRPr="00A9034D">
          <w:rPr>
            <w:rFonts w:ascii="Cambria" w:eastAsia="Times New Roman" w:hAnsi="Cambria" w:cs="Times New Roman"/>
            <w:lang w:val="en"/>
          </w:rPr>
          <w:t>3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95" w:anchor="aff4" w:tooltip="Affiliation: 4" w:history="1">
        <w:r w:rsidR="00A9034D" w:rsidRPr="00A9034D">
          <w:rPr>
            <w:rFonts w:ascii="Cambria" w:eastAsia="Times New Roman" w:hAnsi="Cambria" w:cs="Times New Roman"/>
            <w:lang w:val="en"/>
          </w:rPr>
          <w:t>4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</w:t>
      </w:r>
      <w:hyperlink r:id="rId96" w:history="1">
        <w:r w:rsidR="00A9034D" w:rsidRPr="00A9034D">
          <w:rPr>
            <w:rFonts w:ascii="Cambria" w:eastAsia="Times New Roman" w:hAnsi="Cambria" w:cs="Times New Roman"/>
            <w:lang w:val="en"/>
          </w:rPr>
          <w:t>Bas van Steensel</w:t>
        </w:r>
      </w:hyperlink>
      <w:hyperlink r:id="rId97" w:anchor="aff1" w:tooltip="Affiliation: 1" w:history="1">
        <w:r w:rsidR="00A9034D" w:rsidRPr="00A9034D">
          <w:rPr>
            <w:rFonts w:ascii="Cambria" w:eastAsia="Times New Roman" w:hAnsi="Cambria" w:cs="Times New Roman"/>
            <w:lang w:val="en"/>
          </w:rPr>
          <w:t>1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 </w:t>
      </w:r>
      <w:hyperlink r:id="rId98" w:tooltip="Go to table of contents for this volume/issue" w:history="1">
        <w:r w:rsidR="00A9034D" w:rsidRPr="00A9034D">
          <w:rPr>
            <w:rFonts w:ascii="Cambria" w:eastAsia="Times New Roman" w:hAnsi="Cambria"/>
            <w:lang w:val="en"/>
          </w:rPr>
          <w:t>Volume 143, Issue 2</w:t>
        </w:r>
      </w:hyperlink>
      <w:r w:rsidR="00A9034D" w:rsidRPr="00A9034D">
        <w:rPr>
          <w:rFonts w:ascii="Cambria" w:eastAsia="Times New Roman" w:hAnsi="Cambria" w:cs="Times New Roman"/>
          <w:lang w:val="en"/>
        </w:rPr>
        <w:t xml:space="preserve">, 15 October 2010, Pages 212–224 </w:t>
      </w:r>
    </w:p>
    <w:p w:rsidR="00A4644B" w:rsidRDefault="00A4644B" w:rsidP="00A4644B">
      <w:pPr>
        <w:shd w:val="clear" w:color="auto" w:fill="FFFFFF"/>
        <w:bidi w:val="0"/>
        <w:spacing w:after="0" w:line="240" w:lineRule="auto"/>
        <w:outlineLvl w:val="1"/>
        <w:rPr>
          <w:rFonts w:ascii="Cambria" w:eastAsia="Times New Roman" w:hAnsi="Cambria" w:cs="Times New Roman"/>
          <w:lang w:val="en"/>
        </w:rPr>
      </w:pPr>
    </w:p>
    <w:p w:rsidR="00A4644B" w:rsidRPr="00A4644B" w:rsidRDefault="00A4644B" w:rsidP="00A4644B">
      <w:pPr>
        <w:bidi w:val="0"/>
        <w:spacing w:after="0" w:line="240" w:lineRule="auto"/>
        <w:rPr>
          <w:lang w:val="en"/>
        </w:rPr>
      </w:pPr>
      <w:r w:rsidRPr="00A4644B">
        <w:rPr>
          <w:b/>
          <w:bCs/>
          <w:lang w:val="en"/>
        </w:rPr>
        <w:t xml:space="preserve">Integrative </w:t>
      </w:r>
      <w:proofErr w:type="spellStart"/>
      <w:r w:rsidRPr="00A4644B">
        <w:rPr>
          <w:b/>
          <w:bCs/>
          <w:lang w:val="en"/>
        </w:rPr>
        <w:t>epigenomic</w:t>
      </w:r>
      <w:proofErr w:type="spellEnd"/>
      <w:r w:rsidRPr="00A4644B">
        <w:rPr>
          <w:b/>
          <w:bCs/>
          <w:lang w:val="en"/>
        </w:rPr>
        <w:t xml:space="preserve"> mapping defines four main chromatin states in Arabidopsis</w:t>
      </w:r>
      <w:r w:rsidRPr="00A4644B">
        <w:rPr>
          <w:lang w:val="en"/>
        </w:rPr>
        <w:t xml:space="preserve"> </w:t>
      </w:r>
      <w:hyperlink r:id="rId99" w:history="1">
        <w:r w:rsidRPr="00A4644B">
          <w:rPr>
            <w:rStyle w:val="Hyperlink"/>
            <w:color w:val="auto"/>
            <w:lang w:val="en"/>
          </w:rPr>
          <w:t>François Roudier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a,1</w:t>
      </w:r>
      <w:r w:rsidRPr="00A4644B">
        <w:rPr>
          <w:lang w:val="en"/>
        </w:rPr>
        <w:t xml:space="preserve"> </w:t>
      </w:r>
      <w:hyperlink r:id="rId100" w:history="1">
        <w:proofErr w:type="spellStart"/>
        <w:r w:rsidRPr="00A4644B">
          <w:rPr>
            <w:rStyle w:val="Hyperlink"/>
            <w:color w:val="auto"/>
            <w:lang w:val="en"/>
          </w:rPr>
          <w:t>Ikhlak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Ahmed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01" w:history="1">
        <w:r w:rsidRPr="00A4644B">
          <w:rPr>
            <w:rStyle w:val="Hyperlink"/>
            <w:color w:val="auto"/>
            <w:lang w:val="en"/>
          </w:rPr>
          <w:t>Caroline Bérard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2</w:t>
      </w:r>
      <w:r w:rsidRPr="00A4644B">
        <w:rPr>
          <w:lang w:val="en"/>
        </w:rPr>
        <w:t xml:space="preserve"> </w:t>
      </w:r>
      <w:hyperlink r:id="rId102" w:history="1">
        <w:r w:rsidRPr="00A4644B">
          <w:rPr>
            <w:rStyle w:val="Hyperlink"/>
            <w:color w:val="auto"/>
            <w:lang w:val="en"/>
          </w:rPr>
          <w:t>Alexis Sarazin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03" w:history="1">
        <w:r w:rsidRPr="00A4644B">
          <w:rPr>
            <w:rStyle w:val="Hyperlink"/>
            <w:color w:val="auto"/>
            <w:lang w:val="en"/>
          </w:rPr>
          <w:t>Tristan Mary-Huard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2</w:t>
      </w:r>
      <w:r w:rsidRPr="00A4644B">
        <w:rPr>
          <w:lang w:val="en"/>
        </w:rPr>
        <w:t xml:space="preserve"> </w:t>
      </w:r>
      <w:hyperlink r:id="rId104" w:history="1">
        <w:r w:rsidRPr="00A4644B">
          <w:rPr>
            <w:rStyle w:val="Hyperlink"/>
            <w:color w:val="auto"/>
            <w:lang w:val="en"/>
          </w:rPr>
          <w:t>Sandra Cortijo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05" w:history="1">
        <w:r w:rsidRPr="00A4644B">
          <w:rPr>
            <w:rStyle w:val="Hyperlink"/>
            <w:color w:val="auto"/>
            <w:lang w:val="en"/>
          </w:rPr>
          <w:t>Daniel Bouyer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3</w:t>
      </w:r>
      <w:r w:rsidRPr="00A4644B">
        <w:rPr>
          <w:lang w:val="en"/>
        </w:rPr>
        <w:t xml:space="preserve"> </w:t>
      </w:r>
      <w:hyperlink r:id="rId106" w:history="1">
        <w:proofErr w:type="spellStart"/>
        <w:r w:rsidRPr="00A4644B">
          <w:rPr>
            <w:rStyle w:val="Hyperlink"/>
            <w:color w:val="auto"/>
            <w:lang w:val="en"/>
          </w:rPr>
          <w:t>Erwann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Caillieux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07" w:history="1">
        <w:r w:rsidRPr="00A4644B">
          <w:rPr>
            <w:rStyle w:val="Hyperlink"/>
            <w:color w:val="auto"/>
            <w:lang w:val="en"/>
          </w:rPr>
          <w:t>Evelyne Duvernois-Berthet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08" w:history="1">
        <w:r w:rsidRPr="00A4644B">
          <w:rPr>
            <w:rStyle w:val="Hyperlink"/>
            <w:color w:val="auto"/>
            <w:lang w:val="en"/>
          </w:rPr>
          <w:t>Liza Al-Shikhley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09" w:history="1">
        <w:proofErr w:type="spellStart"/>
        <w:r w:rsidRPr="00A4644B">
          <w:rPr>
            <w:rStyle w:val="Hyperlink"/>
            <w:color w:val="auto"/>
            <w:lang w:val="en"/>
          </w:rPr>
          <w:t>Laurène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Giraut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4</w:t>
      </w:r>
      <w:r w:rsidRPr="00A4644B">
        <w:rPr>
          <w:lang w:val="en"/>
        </w:rPr>
        <w:t xml:space="preserve"> </w:t>
      </w:r>
      <w:hyperlink r:id="rId110" w:history="1">
        <w:r w:rsidRPr="00A4644B">
          <w:rPr>
            <w:rStyle w:val="Hyperlink"/>
            <w:color w:val="auto"/>
            <w:lang w:val="en"/>
          </w:rPr>
          <w:t>Barbara Després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11" w:history="1">
        <w:proofErr w:type="spellStart"/>
        <w:r w:rsidRPr="00A4644B">
          <w:rPr>
            <w:rStyle w:val="Hyperlink"/>
            <w:color w:val="auto"/>
            <w:lang w:val="en"/>
          </w:rPr>
          <w:t>Stéphanie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Drevensek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12" w:history="1">
        <w:proofErr w:type="spellStart"/>
        <w:r w:rsidRPr="00A4644B">
          <w:rPr>
            <w:rStyle w:val="Hyperlink"/>
            <w:color w:val="auto"/>
            <w:lang w:val="en"/>
          </w:rPr>
          <w:t>Frédy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Barneche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13" w:history="1">
        <w:r w:rsidRPr="00A4644B">
          <w:rPr>
            <w:rStyle w:val="Hyperlink"/>
            <w:color w:val="auto"/>
            <w:lang w:val="en"/>
          </w:rPr>
          <w:t>Sandra Dèrozier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4</w:t>
      </w:r>
      <w:r w:rsidRPr="00A4644B">
        <w:rPr>
          <w:lang w:val="en"/>
        </w:rPr>
        <w:t xml:space="preserve"> </w:t>
      </w:r>
      <w:hyperlink r:id="rId114" w:history="1">
        <w:proofErr w:type="spellStart"/>
        <w:r w:rsidRPr="00A4644B">
          <w:rPr>
            <w:rStyle w:val="Hyperlink"/>
            <w:color w:val="auto"/>
            <w:lang w:val="en"/>
          </w:rPr>
          <w:t>Véronique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Brunaud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4</w:t>
      </w:r>
      <w:r w:rsidRPr="00A4644B">
        <w:rPr>
          <w:lang w:val="en"/>
        </w:rPr>
        <w:t xml:space="preserve"> </w:t>
      </w:r>
      <w:hyperlink r:id="rId115" w:history="1">
        <w:proofErr w:type="spellStart"/>
        <w:r w:rsidRPr="00A4644B">
          <w:rPr>
            <w:rStyle w:val="Hyperlink"/>
            <w:color w:val="auto"/>
            <w:lang w:val="en"/>
          </w:rPr>
          <w:t>Sébastien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Aubourg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4</w:t>
      </w:r>
      <w:r w:rsidRPr="00A4644B">
        <w:rPr>
          <w:lang w:val="en"/>
        </w:rPr>
        <w:t xml:space="preserve"> </w:t>
      </w:r>
      <w:hyperlink r:id="rId116" w:history="1">
        <w:r w:rsidRPr="00A4644B">
          <w:rPr>
            <w:rStyle w:val="Hyperlink"/>
            <w:color w:val="auto"/>
            <w:lang w:val="en"/>
          </w:rPr>
          <w:t>Arp Schnittger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3</w:t>
      </w:r>
      <w:r w:rsidRPr="00A4644B">
        <w:rPr>
          <w:lang w:val="en"/>
        </w:rPr>
        <w:t xml:space="preserve"> </w:t>
      </w:r>
      <w:hyperlink r:id="rId117" w:history="1">
        <w:r w:rsidRPr="00A4644B">
          <w:rPr>
            <w:rStyle w:val="Hyperlink"/>
            <w:color w:val="auto"/>
            <w:lang w:val="en"/>
          </w:rPr>
          <w:t>Chris Bowler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1</w:t>
      </w:r>
      <w:r w:rsidRPr="00A4644B">
        <w:rPr>
          <w:lang w:val="en"/>
        </w:rPr>
        <w:t xml:space="preserve"> </w:t>
      </w:r>
      <w:hyperlink r:id="rId118" w:history="1">
        <w:r w:rsidRPr="00A4644B">
          <w:rPr>
            <w:rStyle w:val="Hyperlink"/>
            <w:color w:val="auto"/>
            <w:lang w:val="en"/>
          </w:rPr>
          <w:t>Marie-Laure Martin-Magniette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2,4</w:t>
      </w:r>
      <w:r w:rsidRPr="00A4644B">
        <w:rPr>
          <w:lang w:val="en"/>
        </w:rPr>
        <w:t xml:space="preserve"> </w:t>
      </w:r>
      <w:hyperlink r:id="rId119" w:history="1">
        <w:proofErr w:type="spellStart"/>
        <w:r w:rsidRPr="00A4644B">
          <w:rPr>
            <w:rStyle w:val="Hyperlink"/>
            <w:color w:val="auto"/>
            <w:lang w:val="en"/>
          </w:rPr>
          <w:t>Stéphane</w:t>
        </w:r>
        <w:proofErr w:type="spellEnd"/>
        <w:r w:rsidRPr="00A4644B">
          <w:rPr>
            <w:rStyle w:val="Hyperlink"/>
            <w:color w:val="auto"/>
            <w:lang w:val="en"/>
          </w:rPr>
          <w:t xml:space="preserve"> Robin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2</w:t>
      </w:r>
      <w:r w:rsidRPr="00A4644B">
        <w:rPr>
          <w:lang w:val="en"/>
        </w:rPr>
        <w:t xml:space="preserve"> </w:t>
      </w:r>
      <w:hyperlink r:id="rId120" w:history="1">
        <w:r w:rsidRPr="00A4644B">
          <w:rPr>
            <w:rStyle w:val="Hyperlink"/>
            <w:color w:val="auto"/>
            <w:lang w:val="en"/>
          </w:rPr>
          <w:t>Michel Caboche</w:t>
        </w:r>
      </w:hyperlink>
      <w:r w:rsidRPr="00A4644B">
        <w:rPr>
          <w:lang w:val="en"/>
        </w:rPr>
        <w:t>,</w:t>
      </w:r>
      <w:r w:rsidRPr="00A4644B">
        <w:rPr>
          <w:vertAlign w:val="superscript"/>
          <w:lang w:val="en"/>
        </w:rPr>
        <w:t>4</w:t>
      </w:r>
      <w:r w:rsidRPr="00A4644B">
        <w:rPr>
          <w:lang w:val="en"/>
        </w:rPr>
        <w:t xml:space="preserve"> and </w:t>
      </w:r>
      <w:hyperlink r:id="rId121" w:history="1">
        <w:r w:rsidRPr="00A4644B">
          <w:rPr>
            <w:rStyle w:val="Hyperlink"/>
            <w:color w:val="auto"/>
            <w:lang w:val="en"/>
          </w:rPr>
          <w:t>Vincent Colot</w:t>
        </w:r>
      </w:hyperlink>
      <w:r w:rsidRPr="00A4644B">
        <w:rPr>
          <w:vertAlign w:val="superscript"/>
          <w:lang w:val="en"/>
        </w:rPr>
        <w:t>b,1</w:t>
      </w:r>
      <w:r w:rsidRPr="00A4644B">
        <w:rPr>
          <w:rStyle w:val="cit"/>
          <w:lang w:val="en"/>
        </w:rPr>
        <w:t xml:space="preserve"> </w:t>
      </w:r>
      <w:r w:rsidRPr="00A4644B">
        <w:rPr>
          <w:rStyle w:val="cit"/>
          <w:lang w:val="en"/>
        </w:rPr>
        <w:t>EMBO J. 2011 May 18; 30(10): 1928–1938.</w:t>
      </w:r>
    </w:p>
    <w:p w:rsidR="00A4644B" w:rsidRPr="00A4644B" w:rsidRDefault="00A4644B" w:rsidP="00A4644B">
      <w:pPr>
        <w:shd w:val="clear" w:color="auto" w:fill="FFFFFF"/>
        <w:bidi w:val="0"/>
        <w:spacing w:after="0" w:line="240" w:lineRule="auto"/>
        <w:outlineLvl w:val="1"/>
        <w:rPr>
          <w:rFonts w:ascii="Cambria" w:eastAsia="Times New Roman" w:hAnsi="Cambria" w:cs="Times New Roman"/>
          <w:lang w:val="en"/>
        </w:rPr>
      </w:pPr>
    </w:p>
    <w:p w:rsidR="00A9034D" w:rsidRPr="00A9034D" w:rsidRDefault="00A9034D" w:rsidP="00A9034D">
      <w:pPr>
        <w:shd w:val="clear" w:color="auto" w:fill="FFFFFF"/>
        <w:bidi w:val="0"/>
        <w:spacing w:after="0" w:line="240" w:lineRule="auto"/>
        <w:outlineLvl w:val="1"/>
        <w:rPr>
          <w:rFonts w:ascii="Cambria" w:eastAsia="Times New Roman" w:hAnsi="Cambria" w:cs="Times New Roman"/>
          <w:lang w:val="en"/>
        </w:rPr>
      </w:pPr>
    </w:p>
    <w:p w:rsidR="00BB3E8D" w:rsidRDefault="00BB3E8D" w:rsidP="00BB3E8D">
      <w:pPr>
        <w:bidi w:val="0"/>
      </w:pPr>
      <w:hyperlink r:id="rId122" w:history="1">
        <w:r>
          <w:rPr>
            <w:rStyle w:val="Hyperlink"/>
          </w:rPr>
          <w:t>http://www.nature.com/ng/journal/v43/n3/full/ng.759.html</w:t>
        </w:r>
      </w:hyperlink>
    </w:p>
    <w:p w:rsidR="00BB3E8D" w:rsidRDefault="00BB3E8D" w:rsidP="00BB3E8D">
      <w:pPr>
        <w:bidi w:val="0"/>
      </w:pPr>
      <w:hyperlink r:id="rId123" w:history="1">
        <w:r>
          <w:rPr>
            <w:rStyle w:val="Hyperlink"/>
          </w:rPr>
          <w:t>http://www.sciencedirect.com/science/article/pii/S1097276510003667</w:t>
        </w:r>
      </w:hyperlink>
    </w:p>
    <w:p w:rsidR="00BB3E8D" w:rsidRDefault="00BB3E8D" w:rsidP="00BB3E8D">
      <w:pPr>
        <w:bidi w:val="0"/>
      </w:pPr>
      <w:hyperlink r:id="rId124" w:history="1">
        <w:r>
          <w:rPr>
            <w:rStyle w:val="Hyperlink"/>
          </w:rPr>
          <w:t>http://www.nature.com/nature/journal/v453/n7197/full/nature06947.html</w:t>
        </w:r>
      </w:hyperlink>
    </w:p>
    <w:p w:rsidR="00BB3E8D" w:rsidRDefault="00BB3E8D" w:rsidP="00BB3E8D">
      <w:pPr>
        <w:bidi w:val="0"/>
      </w:pPr>
      <w:hyperlink r:id="rId125" w:history="1">
        <w:r>
          <w:rPr>
            <w:rStyle w:val="Hyperlink"/>
          </w:rPr>
          <w:t>http://www.nature.com/nature/journal/v485/n7398/abs/nature11082.html</w:t>
        </w:r>
      </w:hyperlink>
    </w:p>
    <w:p w:rsidR="00BB3E8D" w:rsidRDefault="00BB3E8D" w:rsidP="00BB3E8D">
      <w:pPr>
        <w:bidi w:val="0"/>
      </w:pPr>
      <w:hyperlink r:id="rId126" w:history="1">
        <w:r>
          <w:rPr>
            <w:rStyle w:val="Hyperlink"/>
          </w:rPr>
          <w:t>http://www.ncbi.nlm.nih.gov/pmc/articles/PMC2858594/</w:t>
        </w:r>
      </w:hyperlink>
    </w:p>
    <w:p w:rsidR="00BB3E8D" w:rsidRDefault="00BB3E8D" w:rsidP="00BB3E8D">
      <w:pPr>
        <w:rPr>
          <w:rFonts w:ascii="Arial" w:hAnsi="Arial"/>
          <w:color w:val="1F497D"/>
        </w:rPr>
      </w:pPr>
    </w:p>
    <w:p w:rsidR="00A9034D" w:rsidRPr="00BB3E8D" w:rsidRDefault="00A9034D" w:rsidP="00A9034D">
      <w:pPr>
        <w:bidi w:val="0"/>
        <w:rPr>
          <w:rFonts w:ascii="Cambria" w:eastAsia="Times New Roman" w:hAnsi="Cambria" w:cs="Times New Roman"/>
        </w:rPr>
      </w:pPr>
      <w:bookmarkStart w:id="0" w:name="_GoBack"/>
      <w:bookmarkEnd w:id="0"/>
    </w:p>
    <w:p w:rsidR="00106C20" w:rsidRPr="00106C20" w:rsidRDefault="00106C20" w:rsidP="00A9034D">
      <w:pPr>
        <w:pStyle w:val="2"/>
        <w:bidi w:val="0"/>
        <w:rPr>
          <w:color w:val="auto"/>
          <w:sz w:val="24"/>
          <w:szCs w:val="24"/>
          <w:lang w:val="en"/>
        </w:rPr>
      </w:pPr>
      <w:r w:rsidRPr="00A9034D">
        <w:rPr>
          <w:color w:val="auto"/>
          <w:sz w:val="24"/>
          <w:szCs w:val="24"/>
          <w:lang w:val="en"/>
        </w:rPr>
        <w:br/>
      </w:r>
    </w:p>
    <w:p w:rsidR="00106C20" w:rsidRPr="00106C20" w:rsidRDefault="00106C20" w:rsidP="00106C20">
      <w:pPr>
        <w:pStyle w:val="NormalWeb"/>
        <w:rPr>
          <w:lang w:val="en"/>
        </w:rPr>
      </w:pPr>
    </w:p>
    <w:p w:rsidR="00106C20" w:rsidRPr="00106C20" w:rsidRDefault="00106C20" w:rsidP="00106C20">
      <w:pPr>
        <w:pStyle w:val="a3"/>
        <w:bidi w:val="0"/>
        <w:rPr>
          <w:b/>
          <w:bCs/>
          <w:lang w:val="en"/>
        </w:rPr>
      </w:pPr>
    </w:p>
    <w:p w:rsidR="00A8232C" w:rsidRPr="00A8232C" w:rsidRDefault="00A8232C" w:rsidP="00A8232C">
      <w:pPr>
        <w:rPr>
          <w:b/>
          <w:bCs/>
          <w:lang w:val="en"/>
        </w:rPr>
      </w:pPr>
    </w:p>
    <w:p w:rsidR="00D16B33" w:rsidRPr="00511B25" w:rsidRDefault="00D16B33" w:rsidP="0030106F">
      <w:pPr>
        <w:rPr>
          <w:rtl/>
        </w:rPr>
      </w:pPr>
    </w:p>
    <w:sectPr w:rsidR="00D16B33" w:rsidRPr="00511B25" w:rsidSect="00806F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C7C31"/>
    <w:multiLevelType w:val="hybridMultilevel"/>
    <w:tmpl w:val="4B10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535587"/>
    <w:multiLevelType w:val="hybridMultilevel"/>
    <w:tmpl w:val="E26E4E24"/>
    <w:lvl w:ilvl="0" w:tplc="1A2E98E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7F2"/>
    <w:multiLevelType w:val="hybridMultilevel"/>
    <w:tmpl w:val="E26E4E24"/>
    <w:lvl w:ilvl="0" w:tplc="1A2E98E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1F1CB1"/>
    <w:multiLevelType w:val="multilevel"/>
    <w:tmpl w:val="BBE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8057E"/>
    <w:multiLevelType w:val="multilevel"/>
    <w:tmpl w:val="B30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00"/>
    <w:rsid w:val="000A2B54"/>
    <w:rsid w:val="000D4CB8"/>
    <w:rsid w:val="000E2B14"/>
    <w:rsid w:val="00106C20"/>
    <w:rsid w:val="001F7642"/>
    <w:rsid w:val="0026554C"/>
    <w:rsid w:val="002B09E2"/>
    <w:rsid w:val="002D023C"/>
    <w:rsid w:val="0030106F"/>
    <w:rsid w:val="003279BB"/>
    <w:rsid w:val="00363BD0"/>
    <w:rsid w:val="00383038"/>
    <w:rsid w:val="00400E16"/>
    <w:rsid w:val="0041418B"/>
    <w:rsid w:val="00423432"/>
    <w:rsid w:val="004304CA"/>
    <w:rsid w:val="00437515"/>
    <w:rsid w:val="00441003"/>
    <w:rsid w:val="00441B13"/>
    <w:rsid w:val="00467628"/>
    <w:rsid w:val="0047236B"/>
    <w:rsid w:val="00485507"/>
    <w:rsid w:val="004F1900"/>
    <w:rsid w:val="00511B25"/>
    <w:rsid w:val="00515C4B"/>
    <w:rsid w:val="00515E4D"/>
    <w:rsid w:val="00541DE4"/>
    <w:rsid w:val="00572D19"/>
    <w:rsid w:val="005B66D2"/>
    <w:rsid w:val="00653672"/>
    <w:rsid w:val="006862E0"/>
    <w:rsid w:val="00692DA2"/>
    <w:rsid w:val="006C0E01"/>
    <w:rsid w:val="007C0217"/>
    <w:rsid w:val="00806F29"/>
    <w:rsid w:val="00812429"/>
    <w:rsid w:val="00812B65"/>
    <w:rsid w:val="00874EB2"/>
    <w:rsid w:val="008A6CF1"/>
    <w:rsid w:val="008A77A2"/>
    <w:rsid w:val="008B1CF5"/>
    <w:rsid w:val="008B6BC9"/>
    <w:rsid w:val="008E12C9"/>
    <w:rsid w:val="00946DB1"/>
    <w:rsid w:val="00990BB0"/>
    <w:rsid w:val="00991881"/>
    <w:rsid w:val="009A10F6"/>
    <w:rsid w:val="009A3157"/>
    <w:rsid w:val="009B04FD"/>
    <w:rsid w:val="009D4521"/>
    <w:rsid w:val="00A1165F"/>
    <w:rsid w:val="00A231A8"/>
    <w:rsid w:val="00A362FA"/>
    <w:rsid w:val="00A4644B"/>
    <w:rsid w:val="00A8232C"/>
    <w:rsid w:val="00A9034D"/>
    <w:rsid w:val="00AE5A67"/>
    <w:rsid w:val="00B0616A"/>
    <w:rsid w:val="00B33350"/>
    <w:rsid w:val="00B44DCE"/>
    <w:rsid w:val="00B60D71"/>
    <w:rsid w:val="00BB0462"/>
    <w:rsid w:val="00BB3E8D"/>
    <w:rsid w:val="00BB6A14"/>
    <w:rsid w:val="00BE2B94"/>
    <w:rsid w:val="00BE4540"/>
    <w:rsid w:val="00C7383B"/>
    <w:rsid w:val="00CD3706"/>
    <w:rsid w:val="00CE2F2C"/>
    <w:rsid w:val="00D16B33"/>
    <w:rsid w:val="00D96963"/>
    <w:rsid w:val="00DD3E67"/>
    <w:rsid w:val="00E2624F"/>
    <w:rsid w:val="00EC40FA"/>
    <w:rsid w:val="00EC5971"/>
    <w:rsid w:val="00EF658C"/>
    <w:rsid w:val="00F34CB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A8FD719-6FAB-4ACC-85A4-B2821727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FD"/>
    <w:pPr>
      <w:bidi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696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696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sid w:val="00D9696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9"/>
    <w:locked/>
    <w:rsid w:val="00D9696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B44DCE"/>
    <w:pPr>
      <w:ind w:left="720"/>
      <w:contextualSpacing/>
    </w:pPr>
  </w:style>
  <w:style w:type="character" w:styleId="Hyperlink">
    <w:name w:val="Hyperlink"/>
    <w:basedOn w:val="a0"/>
    <w:uiPriority w:val="99"/>
    <w:rsid w:val="00E2624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6963"/>
    <w:rPr>
      <w:rFonts w:cs="Times New Roman"/>
    </w:rPr>
  </w:style>
  <w:style w:type="table" w:styleId="a4">
    <w:name w:val="Table Grid"/>
    <w:basedOn w:val="a1"/>
    <w:uiPriority w:val="99"/>
    <w:rsid w:val="00946D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rsid w:val="00467628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441B13"/>
    <w:rPr>
      <w:rFonts w:ascii="Tahoma" w:hAnsi="Tahoma" w:cs="Tahoma"/>
      <w:sz w:val="16"/>
      <w:szCs w:val="16"/>
    </w:rPr>
  </w:style>
  <w:style w:type="character" w:customStyle="1" w:styleId="journalname">
    <w:name w:val="journalname"/>
    <w:basedOn w:val="a0"/>
    <w:rsid w:val="00A8232C"/>
  </w:style>
  <w:style w:type="character" w:customStyle="1" w:styleId="b">
    <w:name w:val="b"/>
    <w:basedOn w:val="a0"/>
    <w:rsid w:val="00A8232C"/>
  </w:style>
  <w:style w:type="paragraph" w:styleId="NormalWeb">
    <w:name w:val="Normal (Web)"/>
    <w:basedOn w:val="a"/>
    <w:uiPriority w:val="99"/>
    <w:semiHidden/>
    <w:unhideWhenUsed/>
    <w:rsid w:val="00A823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i">
    <w:name w:val="doi"/>
    <w:basedOn w:val="a0"/>
    <w:rsid w:val="00106C20"/>
  </w:style>
  <w:style w:type="character" w:styleId="a7">
    <w:name w:val="Emphasis"/>
    <w:basedOn w:val="a0"/>
    <w:uiPriority w:val="20"/>
    <w:qFormat/>
    <w:locked/>
    <w:rsid w:val="00A9034D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cit">
    <w:name w:val="cit"/>
    <w:basedOn w:val="a0"/>
    <w:rsid w:val="00A4644B"/>
  </w:style>
  <w:style w:type="character" w:customStyle="1" w:styleId="fm-vol-iss-date">
    <w:name w:val="fm-vol-iss-date"/>
    <w:basedOn w:val="a0"/>
    <w:rsid w:val="00A4644B"/>
  </w:style>
  <w:style w:type="character" w:customStyle="1" w:styleId="doi1">
    <w:name w:val="doi1"/>
    <w:basedOn w:val="a0"/>
    <w:rsid w:val="00A4644B"/>
  </w:style>
  <w:style w:type="character" w:customStyle="1" w:styleId="fm-citation-ids-label">
    <w:name w:val="fm-citation-ids-label"/>
    <w:basedOn w:val="a0"/>
    <w:rsid w:val="00A4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5087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77694667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4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182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9829579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2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77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5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2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34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1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38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7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73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360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55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ture.com/ng/journal/v39/n3/full/ng1966.html" TargetMode="External"/><Relationship Id="rId117" Type="http://schemas.openxmlformats.org/officeDocument/2006/relationships/hyperlink" Target="http://www.ncbi.nlm.nih.gov/pubmed/?term=Bowler%20C%5Bauth%5D" TargetMode="External"/><Relationship Id="rId21" Type="http://schemas.openxmlformats.org/officeDocument/2006/relationships/hyperlink" Target="http://www.nature.com/ng/journal/v39/n3/full/ng1966.html" TargetMode="External"/><Relationship Id="rId42" Type="http://schemas.openxmlformats.org/officeDocument/2006/relationships/hyperlink" Target="http://www.nature.com/nature/journal/v448/n7153/full/nature06008.html" TargetMode="External"/><Relationship Id="rId47" Type="http://schemas.openxmlformats.org/officeDocument/2006/relationships/hyperlink" Target="http://www.nature.com/nature/journal/v448/n7153/full/nature06008.html" TargetMode="External"/><Relationship Id="rId63" Type="http://schemas.openxmlformats.org/officeDocument/2006/relationships/hyperlink" Target="http://www.nature.com/nature/journal/v448/n7153/full/nature06008.html" TargetMode="External"/><Relationship Id="rId68" Type="http://schemas.openxmlformats.org/officeDocument/2006/relationships/hyperlink" Target="http://www.nature.com/nature/journal/v448/n7153/full/nature06008.html" TargetMode="External"/><Relationship Id="rId84" Type="http://schemas.openxmlformats.org/officeDocument/2006/relationships/hyperlink" Target="http://www.sciencedirect.com/science/article/pii/S0092867410010573" TargetMode="External"/><Relationship Id="rId89" Type="http://schemas.openxmlformats.org/officeDocument/2006/relationships/hyperlink" Target="http://www.sciencedirect.com/science/article/pii/S0092867410010573" TargetMode="External"/><Relationship Id="rId112" Type="http://schemas.openxmlformats.org/officeDocument/2006/relationships/hyperlink" Target="http://www.ncbi.nlm.nih.gov/pubmed/?term=Barneche%20F%5Bauth%5D" TargetMode="External"/><Relationship Id="rId16" Type="http://schemas.openxmlformats.org/officeDocument/2006/relationships/hyperlink" Target="http://www.nature.com/ng/journal/v39/n3/full/ng1966.html" TargetMode="External"/><Relationship Id="rId107" Type="http://schemas.openxmlformats.org/officeDocument/2006/relationships/hyperlink" Target="http://www.ncbi.nlm.nih.gov/pubmed/?term=Duvernois-Berthet%20E%5Bauth%5D" TargetMode="External"/><Relationship Id="rId11" Type="http://schemas.openxmlformats.org/officeDocument/2006/relationships/hyperlink" Target="http://www.nature.com/ng/journal/v39/n4/full/ng1990.html" TargetMode="External"/><Relationship Id="rId32" Type="http://schemas.openxmlformats.org/officeDocument/2006/relationships/hyperlink" Target="http://www.nature.com/ng/journal/v39/n3/full/ng1966.html" TargetMode="External"/><Relationship Id="rId37" Type="http://schemas.openxmlformats.org/officeDocument/2006/relationships/hyperlink" Target="http://www.nature.com/nature/journal/v448/n7153/full/nature06008.html" TargetMode="External"/><Relationship Id="rId53" Type="http://schemas.openxmlformats.org/officeDocument/2006/relationships/hyperlink" Target="http://www.nature.com/nature/journal/v448/n7153/full/nature06008.html" TargetMode="External"/><Relationship Id="rId58" Type="http://schemas.openxmlformats.org/officeDocument/2006/relationships/hyperlink" Target="http://www.nature.com/nature/journal/v448/n7153/full/nature06008.html" TargetMode="External"/><Relationship Id="rId74" Type="http://schemas.openxmlformats.org/officeDocument/2006/relationships/hyperlink" Target="http://www.sciencedirect.com/science/article/pii/S0092867410010573" TargetMode="External"/><Relationship Id="rId79" Type="http://schemas.openxmlformats.org/officeDocument/2006/relationships/hyperlink" Target="http://www.sciencedirect.com/science/article/pii/S0092867410010573" TargetMode="External"/><Relationship Id="rId102" Type="http://schemas.openxmlformats.org/officeDocument/2006/relationships/hyperlink" Target="http://www.ncbi.nlm.nih.gov/pubmed/?term=Sarazin%20A%5Bauth%5D" TargetMode="External"/><Relationship Id="rId123" Type="http://schemas.openxmlformats.org/officeDocument/2006/relationships/hyperlink" Target="http://www.sciencedirect.com/science/article/pii/S1097276510003667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www.nature.com/ng/journal/v39/n4/full/ng1990.html" TargetMode="External"/><Relationship Id="rId90" Type="http://schemas.openxmlformats.org/officeDocument/2006/relationships/hyperlink" Target="http://www.sciencedirect.com/science/article/pii/S0092867410010573" TargetMode="External"/><Relationship Id="rId95" Type="http://schemas.openxmlformats.org/officeDocument/2006/relationships/hyperlink" Target="http://www.sciencedirect.com/science/article/pii/S0092867410010573" TargetMode="External"/><Relationship Id="rId19" Type="http://schemas.openxmlformats.org/officeDocument/2006/relationships/hyperlink" Target="http://www.nature.com/ng/journal/v39/n3/full/ng1966.html" TargetMode="External"/><Relationship Id="rId14" Type="http://schemas.openxmlformats.org/officeDocument/2006/relationships/hyperlink" Target="http://www.nature.com/nsmb/journal/v14/n11/abs/nsmb1337.html" TargetMode="External"/><Relationship Id="rId22" Type="http://schemas.openxmlformats.org/officeDocument/2006/relationships/hyperlink" Target="http://www.nature.com/ng/journal/v39/n3/full/ng1966.html" TargetMode="External"/><Relationship Id="rId27" Type="http://schemas.openxmlformats.org/officeDocument/2006/relationships/hyperlink" Target="http://www.nature.com/ng/journal/v39/n3/full/ng1966.html" TargetMode="External"/><Relationship Id="rId30" Type="http://schemas.openxmlformats.org/officeDocument/2006/relationships/hyperlink" Target="http://www.nature.com/ng/journal/v39/n3/full/ng1966.html" TargetMode="External"/><Relationship Id="rId35" Type="http://schemas.openxmlformats.org/officeDocument/2006/relationships/hyperlink" Target="http://www.nature.com/nature/journal/v448/n7153/full/nature06008.html" TargetMode="External"/><Relationship Id="rId43" Type="http://schemas.openxmlformats.org/officeDocument/2006/relationships/hyperlink" Target="http://www.nature.com/nature/journal/v448/n7153/full/nature06008.html" TargetMode="External"/><Relationship Id="rId48" Type="http://schemas.openxmlformats.org/officeDocument/2006/relationships/hyperlink" Target="http://www.nature.com/nature/journal/v448/n7153/full/nature06008.html" TargetMode="External"/><Relationship Id="rId56" Type="http://schemas.openxmlformats.org/officeDocument/2006/relationships/hyperlink" Target="http://www.nature.com/nature/journal/v448/n7153/full/nature06008.html" TargetMode="External"/><Relationship Id="rId64" Type="http://schemas.openxmlformats.org/officeDocument/2006/relationships/hyperlink" Target="http://www.nature.com/nature/journal/v448/n7153/full/nature06008.html" TargetMode="External"/><Relationship Id="rId69" Type="http://schemas.openxmlformats.org/officeDocument/2006/relationships/hyperlink" Target="http://www.sciencedirect.com/science/article/pii/S0092867410010573" TargetMode="External"/><Relationship Id="rId77" Type="http://schemas.openxmlformats.org/officeDocument/2006/relationships/hyperlink" Target="http://www.sciencedirect.com/science/article/pii/S0092867410010573" TargetMode="External"/><Relationship Id="rId100" Type="http://schemas.openxmlformats.org/officeDocument/2006/relationships/hyperlink" Target="http://www.ncbi.nlm.nih.gov/pubmed/?term=Ahmed%20I%5Bauth%5D" TargetMode="External"/><Relationship Id="rId105" Type="http://schemas.openxmlformats.org/officeDocument/2006/relationships/hyperlink" Target="http://www.ncbi.nlm.nih.gov/pubmed/?term=Bouyer%20D%5Bauth%5D" TargetMode="External"/><Relationship Id="rId113" Type="http://schemas.openxmlformats.org/officeDocument/2006/relationships/hyperlink" Target="http://www.ncbi.nlm.nih.gov/pubmed/?term=D%26%23x000e8%3Brozier%20S%5Bauth%5D" TargetMode="External"/><Relationship Id="rId118" Type="http://schemas.openxmlformats.org/officeDocument/2006/relationships/hyperlink" Target="http://www.ncbi.nlm.nih.gov/pubmed/?term=Martin-Magniette%20ML%5Bauth%5D" TargetMode="External"/><Relationship Id="rId126" Type="http://schemas.openxmlformats.org/officeDocument/2006/relationships/hyperlink" Target="http://www.ncbi.nlm.nih.gov/pmc/articles/PMC2858594/" TargetMode="External"/><Relationship Id="rId8" Type="http://schemas.openxmlformats.org/officeDocument/2006/relationships/hyperlink" Target="http://www.nature.com/ng/journal/v39/n4/full/ng1990.html" TargetMode="External"/><Relationship Id="rId51" Type="http://schemas.openxmlformats.org/officeDocument/2006/relationships/hyperlink" Target="http://www.nature.com/nature/journal/v448/n7153/full/nature06008.html" TargetMode="External"/><Relationship Id="rId72" Type="http://schemas.openxmlformats.org/officeDocument/2006/relationships/hyperlink" Target="http://www.sciencedirect.com/science/article/pii/S0092867410010573" TargetMode="External"/><Relationship Id="rId80" Type="http://schemas.openxmlformats.org/officeDocument/2006/relationships/hyperlink" Target="http://www.sciencedirect.com/science/article/pii/S0092867410010573" TargetMode="External"/><Relationship Id="rId85" Type="http://schemas.openxmlformats.org/officeDocument/2006/relationships/hyperlink" Target="http://www.sciencedirect.com/science/article/pii/S0092867410010573" TargetMode="External"/><Relationship Id="rId93" Type="http://schemas.openxmlformats.org/officeDocument/2006/relationships/hyperlink" Target="http://www.sciencedirect.com/science/article/pii/S0092867410010573" TargetMode="External"/><Relationship Id="rId98" Type="http://schemas.openxmlformats.org/officeDocument/2006/relationships/hyperlink" Target="http://www.sciencedirect.com/science/journal/00928674/143/2" TargetMode="External"/><Relationship Id="rId121" Type="http://schemas.openxmlformats.org/officeDocument/2006/relationships/hyperlink" Target="http://www.ncbi.nlm.nih.gov/pubmed/?term=Colot%20V%5Bauth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ture.com/ng/journal/v39/n4/full/ng1990.html" TargetMode="External"/><Relationship Id="rId17" Type="http://schemas.openxmlformats.org/officeDocument/2006/relationships/hyperlink" Target="http://www.nature.com/ng/journal/v39/n3/full/ng1966.html" TargetMode="External"/><Relationship Id="rId25" Type="http://schemas.openxmlformats.org/officeDocument/2006/relationships/hyperlink" Target="http://www.nature.com/ng/journal/v39/n3/full/ng1966.html" TargetMode="External"/><Relationship Id="rId33" Type="http://schemas.openxmlformats.org/officeDocument/2006/relationships/hyperlink" Target="http://www.nature.com/ng/journal/v39/n3/full/ng1966.html" TargetMode="External"/><Relationship Id="rId38" Type="http://schemas.openxmlformats.org/officeDocument/2006/relationships/hyperlink" Target="http://www.nature.com/nature/journal/v448/n7153/full/nature06008.html" TargetMode="External"/><Relationship Id="rId46" Type="http://schemas.openxmlformats.org/officeDocument/2006/relationships/hyperlink" Target="http://www.nature.com/nature/journal/v448/n7153/full/nature06008.html" TargetMode="External"/><Relationship Id="rId59" Type="http://schemas.openxmlformats.org/officeDocument/2006/relationships/hyperlink" Target="http://www.nature.com/nature/journal/v448/n7153/full/nature06008.html" TargetMode="External"/><Relationship Id="rId67" Type="http://schemas.openxmlformats.org/officeDocument/2006/relationships/hyperlink" Target="http://www.nature.com/nature/journal/v448/n7153/full/nature06008.html" TargetMode="External"/><Relationship Id="rId103" Type="http://schemas.openxmlformats.org/officeDocument/2006/relationships/hyperlink" Target="http://www.ncbi.nlm.nih.gov/pubmed/?term=Mary-Huard%20T%5Bauth%5D" TargetMode="External"/><Relationship Id="rId108" Type="http://schemas.openxmlformats.org/officeDocument/2006/relationships/hyperlink" Target="http://www.ncbi.nlm.nih.gov/pubmed/?term=Al-Shikhley%20L%5Bauth%5D" TargetMode="External"/><Relationship Id="rId116" Type="http://schemas.openxmlformats.org/officeDocument/2006/relationships/hyperlink" Target="http://www.ncbi.nlm.nih.gov/pubmed/?term=Schnittger%20A%5Bauth%5D" TargetMode="External"/><Relationship Id="rId124" Type="http://schemas.openxmlformats.org/officeDocument/2006/relationships/hyperlink" Target="http://www.nature.com/nature/journal/v453/n7197/full/nature06947.html" TargetMode="External"/><Relationship Id="rId20" Type="http://schemas.openxmlformats.org/officeDocument/2006/relationships/hyperlink" Target="http://www.nature.com/ng/journal/v39/n3/full/ng1966.html" TargetMode="External"/><Relationship Id="rId41" Type="http://schemas.openxmlformats.org/officeDocument/2006/relationships/hyperlink" Target="http://www.nature.com/nature/journal/v448/n7153/full/nature06008.html" TargetMode="External"/><Relationship Id="rId54" Type="http://schemas.openxmlformats.org/officeDocument/2006/relationships/hyperlink" Target="http://www.nature.com/nature/journal/v448/n7153/full/nature06008.html" TargetMode="External"/><Relationship Id="rId62" Type="http://schemas.openxmlformats.org/officeDocument/2006/relationships/hyperlink" Target="http://www.nature.com/nature/journal/v448/n7153/full/nature06008.html" TargetMode="External"/><Relationship Id="rId70" Type="http://schemas.openxmlformats.org/officeDocument/2006/relationships/hyperlink" Target="http://www.sciencedirect.com/science/article/pii/S0092867410010573" TargetMode="External"/><Relationship Id="rId75" Type="http://schemas.openxmlformats.org/officeDocument/2006/relationships/hyperlink" Target="http://www.sciencedirect.com/science/article/pii/S0092867410010573" TargetMode="External"/><Relationship Id="rId83" Type="http://schemas.openxmlformats.org/officeDocument/2006/relationships/hyperlink" Target="http://www.sciencedirect.com/science/article/pii/S0092867410010573" TargetMode="External"/><Relationship Id="rId88" Type="http://schemas.openxmlformats.org/officeDocument/2006/relationships/hyperlink" Target="http://www.sciencedirect.com/science/article/pii/S0092867410010573" TargetMode="External"/><Relationship Id="rId91" Type="http://schemas.openxmlformats.org/officeDocument/2006/relationships/hyperlink" Target="http://www.sciencedirect.com/science/article/pii/S0092867410010573" TargetMode="External"/><Relationship Id="rId96" Type="http://schemas.openxmlformats.org/officeDocument/2006/relationships/hyperlink" Target="http://www.sciencedirect.com/science/article/pii/S0092867410010573" TargetMode="External"/><Relationship Id="rId111" Type="http://schemas.openxmlformats.org/officeDocument/2006/relationships/hyperlink" Target="http://www.ncbi.nlm.nih.gov/pubmed/?term=Drevensek%20S%5Bauth%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ture.com/ng/journal/v39/n4/full/ng1990.html" TargetMode="External"/><Relationship Id="rId15" Type="http://schemas.openxmlformats.org/officeDocument/2006/relationships/hyperlink" Target="http://www.nature.com/nsmb/journal/v14/n11/abs/nsmb1337.html" TargetMode="External"/><Relationship Id="rId23" Type="http://schemas.openxmlformats.org/officeDocument/2006/relationships/hyperlink" Target="http://www.nature.com/ng/journal/v39/n3/full/ng1966.html" TargetMode="External"/><Relationship Id="rId28" Type="http://schemas.openxmlformats.org/officeDocument/2006/relationships/hyperlink" Target="http://www.nature.com/ng/journal/v39/n3/full/ng1966.html" TargetMode="External"/><Relationship Id="rId36" Type="http://schemas.openxmlformats.org/officeDocument/2006/relationships/hyperlink" Target="http://www.nature.com/nature/journal/v448/n7153/full/nature06008.html" TargetMode="External"/><Relationship Id="rId49" Type="http://schemas.openxmlformats.org/officeDocument/2006/relationships/hyperlink" Target="http://www.nature.com/nature/journal/v448/n7153/full/nature06008.html" TargetMode="External"/><Relationship Id="rId57" Type="http://schemas.openxmlformats.org/officeDocument/2006/relationships/hyperlink" Target="http://www.nature.com/nature/journal/v448/n7153/full/nature06008.html" TargetMode="External"/><Relationship Id="rId106" Type="http://schemas.openxmlformats.org/officeDocument/2006/relationships/hyperlink" Target="http://www.ncbi.nlm.nih.gov/pubmed/?term=Caillieux%20E%5Bauth%5D" TargetMode="External"/><Relationship Id="rId114" Type="http://schemas.openxmlformats.org/officeDocument/2006/relationships/hyperlink" Target="http://www.ncbi.nlm.nih.gov/pubmed/?term=Brunaud%20V%5Bauth%5D" TargetMode="External"/><Relationship Id="rId119" Type="http://schemas.openxmlformats.org/officeDocument/2006/relationships/hyperlink" Target="http://www.ncbi.nlm.nih.gov/pubmed/?term=Robin%20S%5Bauth%5D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nature.com/ng/journal/v39/n4/full/ng1990.html" TargetMode="External"/><Relationship Id="rId31" Type="http://schemas.openxmlformats.org/officeDocument/2006/relationships/hyperlink" Target="http://www.nature.com/ng/journal/v39/n3/full/ng1966.html" TargetMode="External"/><Relationship Id="rId44" Type="http://schemas.openxmlformats.org/officeDocument/2006/relationships/hyperlink" Target="http://www.nature.com/nature/journal/v448/n7153/full/nature06008.html" TargetMode="External"/><Relationship Id="rId52" Type="http://schemas.openxmlformats.org/officeDocument/2006/relationships/hyperlink" Target="http://www.nature.com/nature/journal/v448/n7153/full/nature06008.html" TargetMode="External"/><Relationship Id="rId60" Type="http://schemas.openxmlformats.org/officeDocument/2006/relationships/hyperlink" Target="http://www.nature.com/nature/journal/v448/n7153/full/nature06008.html" TargetMode="External"/><Relationship Id="rId65" Type="http://schemas.openxmlformats.org/officeDocument/2006/relationships/hyperlink" Target="http://www.nature.com/nature/journal/v448/n7153/full/nature06008.html" TargetMode="External"/><Relationship Id="rId73" Type="http://schemas.openxmlformats.org/officeDocument/2006/relationships/hyperlink" Target="http://www.sciencedirect.com/science/article/pii/S0092867410010573" TargetMode="External"/><Relationship Id="rId78" Type="http://schemas.openxmlformats.org/officeDocument/2006/relationships/hyperlink" Target="http://www.sciencedirect.com/science/article/pii/S0092867410010573" TargetMode="External"/><Relationship Id="rId81" Type="http://schemas.openxmlformats.org/officeDocument/2006/relationships/hyperlink" Target="http://www.sciencedirect.com/science/article/pii/S0092867410010573" TargetMode="External"/><Relationship Id="rId86" Type="http://schemas.openxmlformats.org/officeDocument/2006/relationships/hyperlink" Target="http://www.sciencedirect.com/science/article/pii/S0092867410010573" TargetMode="External"/><Relationship Id="rId94" Type="http://schemas.openxmlformats.org/officeDocument/2006/relationships/hyperlink" Target="http://www.sciencedirect.com/science/article/pii/S0092867410010573" TargetMode="External"/><Relationship Id="rId99" Type="http://schemas.openxmlformats.org/officeDocument/2006/relationships/hyperlink" Target="http://www.ncbi.nlm.nih.gov/pubmed/?term=Roudier%20F%5Bauth%5D" TargetMode="External"/><Relationship Id="rId101" Type="http://schemas.openxmlformats.org/officeDocument/2006/relationships/hyperlink" Target="http://www.ncbi.nlm.nih.gov/pubmed/?term=B%26%23x000e9%3Brard%20C%5Bauth%5D" TargetMode="External"/><Relationship Id="rId122" Type="http://schemas.openxmlformats.org/officeDocument/2006/relationships/hyperlink" Target="http://www.nature.com/ng/journal/v43/n3/full/ng.75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ng/journal/v39/n4/full/ng1990.html" TargetMode="External"/><Relationship Id="rId13" Type="http://schemas.openxmlformats.org/officeDocument/2006/relationships/hyperlink" Target="http://www.nature.com/nsmb/journal/v14/n11/abs/nsmb1337.html" TargetMode="External"/><Relationship Id="rId18" Type="http://schemas.openxmlformats.org/officeDocument/2006/relationships/hyperlink" Target="http://www.nature.com/ng/journal/v39/n3/full/ng1966.html" TargetMode="External"/><Relationship Id="rId39" Type="http://schemas.openxmlformats.org/officeDocument/2006/relationships/hyperlink" Target="http://www.nature.com/nature/journal/v448/n7153/full/nature06008.html" TargetMode="External"/><Relationship Id="rId109" Type="http://schemas.openxmlformats.org/officeDocument/2006/relationships/hyperlink" Target="http://www.ncbi.nlm.nih.gov/pubmed/?term=Giraut%20L%5Bauth%5D" TargetMode="External"/><Relationship Id="rId34" Type="http://schemas.openxmlformats.org/officeDocument/2006/relationships/hyperlink" Target="http://www.nature.com/ng/journal/v39/n3/full/ng1966.html" TargetMode="External"/><Relationship Id="rId50" Type="http://schemas.openxmlformats.org/officeDocument/2006/relationships/hyperlink" Target="http://www.nature.com/nature/journal/v448/n7153/full/nature06008.html" TargetMode="External"/><Relationship Id="rId55" Type="http://schemas.openxmlformats.org/officeDocument/2006/relationships/hyperlink" Target="http://www.nature.com/nature/journal/v448/n7153/full/nature06008.html" TargetMode="External"/><Relationship Id="rId76" Type="http://schemas.openxmlformats.org/officeDocument/2006/relationships/hyperlink" Target="http://www.sciencedirect.com/science/article/pii/S0092867410010573" TargetMode="External"/><Relationship Id="rId97" Type="http://schemas.openxmlformats.org/officeDocument/2006/relationships/hyperlink" Target="http://www.sciencedirect.com/science/article/pii/S0092867410010573" TargetMode="External"/><Relationship Id="rId104" Type="http://schemas.openxmlformats.org/officeDocument/2006/relationships/hyperlink" Target="http://www.ncbi.nlm.nih.gov/pubmed/?term=Cortijo%20S%5Bauth%5D" TargetMode="External"/><Relationship Id="rId120" Type="http://schemas.openxmlformats.org/officeDocument/2006/relationships/hyperlink" Target="http://www.ncbi.nlm.nih.gov/pubmed/?term=Caboche%20M%5Bauth%5D" TargetMode="External"/><Relationship Id="rId125" Type="http://schemas.openxmlformats.org/officeDocument/2006/relationships/hyperlink" Target="http://www.nature.com/nature/journal/v485/n7398/abs/nature11082.html" TargetMode="External"/><Relationship Id="rId7" Type="http://schemas.openxmlformats.org/officeDocument/2006/relationships/hyperlink" Target="http://www.nature.com/ng/journal/v39/n4/full/ng1990.html" TargetMode="External"/><Relationship Id="rId71" Type="http://schemas.openxmlformats.org/officeDocument/2006/relationships/hyperlink" Target="http://www.sciencedirect.com/science/article/pii/S0092867410010573" TargetMode="External"/><Relationship Id="rId92" Type="http://schemas.openxmlformats.org/officeDocument/2006/relationships/hyperlink" Target="http://www.sciencedirect.com/science/article/pii/S009286741001057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ature.com/ng/journal/v39/n3/full/ng1966.html" TargetMode="External"/><Relationship Id="rId24" Type="http://schemas.openxmlformats.org/officeDocument/2006/relationships/hyperlink" Target="http://www.nature.com/ng/journal/v39/n3/full/ng1966.html" TargetMode="External"/><Relationship Id="rId40" Type="http://schemas.openxmlformats.org/officeDocument/2006/relationships/hyperlink" Target="http://www.nature.com/nature/journal/v448/n7153/full/nature06008.html" TargetMode="External"/><Relationship Id="rId45" Type="http://schemas.openxmlformats.org/officeDocument/2006/relationships/hyperlink" Target="http://www.nature.com/nature/journal/v448/n7153/full/nature06008.html" TargetMode="External"/><Relationship Id="rId66" Type="http://schemas.openxmlformats.org/officeDocument/2006/relationships/hyperlink" Target="http://www.nature.com/nature/journal/v448/n7153/full/nature06008.html" TargetMode="External"/><Relationship Id="rId87" Type="http://schemas.openxmlformats.org/officeDocument/2006/relationships/hyperlink" Target="http://www.sciencedirect.com/science/article/pii/S0092867410010573" TargetMode="External"/><Relationship Id="rId110" Type="http://schemas.openxmlformats.org/officeDocument/2006/relationships/hyperlink" Target="http://www.ncbi.nlm.nih.gov/pubmed/?term=Despr%26%23x000e9%3Bs%20B%5Bauth%5D" TargetMode="External"/><Relationship Id="rId115" Type="http://schemas.openxmlformats.org/officeDocument/2006/relationships/hyperlink" Target="http://www.ncbi.nlm.nih.gov/pubmed/?term=Aubourg%20S%5Bauth%5D" TargetMode="External"/><Relationship Id="rId61" Type="http://schemas.openxmlformats.org/officeDocument/2006/relationships/hyperlink" Target="http://www.nature.com/nature/journal/v448/n7153/full/nature06008.html" TargetMode="External"/><Relationship Id="rId82" Type="http://schemas.openxmlformats.org/officeDocument/2006/relationships/hyperlink" Target="http://www.sciencedirect.com/science/article/pii/S009286741001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2507</Words>
  <Characters>14290</Characters>
  <Application>Microsoft Office Word</Application>
  <DocSecurity>0</DocSecurity>
  <Lines>119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בקרת שעתוק בהתמיינות בעלי חיים וצמחים על ידי מנגנונים מולקולרים ואפיגנטים</vt:lpstr>
      <vt:lpstr>בקרת שעתוק בהתמיינות בעלי חיים וצמחים על ידי מנגנונים מולקולרים ואפיגנטים</vt:lpstr>
    </vt:vector>
  </TitlesOfParts>
  <Company/>
  <LinksUpToDate>false</LinksUpToDate>
  <CharactersWithSpaces>16764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בקרת שעתוק בהתמיינות בעלי חיים וצמחים על ידי מנגנונים מולקולרים ואפיגנטים</dc:title>
  <dc:creator>User</dc:creator>
  <cp:lastModifiedBy>rotem efrony</cp:lastModifiedBy>
  <cp:revision>7</cp:revision>
  <cp:lastPrinted>2012-12-26T15:04:00Z</cp:lastPrinted>
  <dcterms:created xsi:type="dcterms:W3CDTF">2015-09-08T07:55:00Z</dcterms:created>
  <dcterms:modified xsi:type="dcterms:W3CDTF">2016-08-08T07:42:00Z</dcterms:modified>
</cp:coreProperties>
</file>